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22B" w:rsidRDefault="0087622B">
      <w:pPr>
        <w:rPr>
          <w:rFonts w:ascii="Comic Sans MS" w:hAnsi="Comic Sans MS"/>
          <w:sz w:val="56"/>
          <w:szCs w:val="56"/>
        </w:rPr>
      </w:pPr>
      <w:r>
        <w:rPr>
          <w:rFonts w:ascii="Verdana" w:hAnsi="Verdana"/>
          <w:noProof/>
        </w:rPr>
        <w:drawing>
          <wp:inline distT="0" distB="0" distL="0" distR="0">
            <wp:extent cx="2400300" cy="1438275"/>
            <wp:effectExtent l="19050" t="0" r="0" b="0"/>
            <wp:docPr id="1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B3" w:rsidRPr="00F646C8" w:rsidRDefault="0087622B" w:rsidP="00362EB3">
      <w:pPr>
        <w:ind w:firstLine="720"/>
        <w:jc w:val="center"/>
        <w:rPr>
          <w:rFonts w:ascii="Comic Sans MS" w:hAnsi="Comic Sans MS"/>
          <w:b/>
          <w:color w:val="17365D" w:themeColor="text2" w:themeShade="BF"/>
          <w:sz w:val="56"/>
          <w:szCs w:val="56"/>
        </w:rPr>
      </w:pPr>
      <w:r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>San Felipe Del Rio CISD</w:t>
      </w:r>
    </w:p>
    <w:p w:rsidR="0087622B" w:rsidRPr="00F646C8" w:rsidRDefault="00362EB3" w:rsidP="00362EB3">
      <w:pPr>
        <w:ind w:firstLine="720"/>
        <w:jc w:val="center"/>
        <w:rPr>
          <w:rFonts w:ascii="Comic Sans MS" w:hAnsi="Comic Sans MS"/>
          <w:b/>
          <w:color w:val="17365D" w:themeColor="text2" w:themeShade="BF"/>
          <w:sz w:val="56"/>
          <w:szCs w:val="56"/>
        </w:rPr>
      </w:pPr>
      <w:r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>H</w:t>
      </w:r>
      <w:r w:rsidR="0087622B"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>ead Start</w:t>
      </w:r>
      <w:r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 xml:space="preserve"> </w:t>
      </w:r>
      <w:r w:rsidR="0087622B"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>Annual Report</w:t>
      </w:r>
    </w:p>
    <w:p w:rsidR="00514A03" w:rsidRDefault="00362EB3" w:rsidP="007D5E6E">
      <w:pPr>
        <w:jc w:val="center"/>
        <w:rPr>
          <w:rFonts w:ascii="Comic Sans MS" w:hAnsi="Comic Sans MS"/>
          <w:sz w:val="56"/>
          <w:szCs w:val="56"/>
        </w:rPr>
      </w:pPr>
      <w:r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>20</w:t>
      </w:r>
      <w:r w:rsidR="007D5E6E"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>1</w:t>
      </w:r>
      <w:r w:rsidR="0094626B">
        <w:rPr>
          <w:rFonts w:ascii="Comic Sans MS" w:hAnsi="Comic Sans MS"/>
          <w:b/>
          <w:color w:val="17365D" w:themeColor="text2" w:themeShade="BF"/>
          <w:sz w:val="56"/>
          <w:szCs w:val="56"/>
        </w:rPr>
        <w:t>6</w:t>
      </w:r>
      <w:r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>-20</w:t>
      </w:r>
      <w:r w:rsidR="007D5E6E" w:rsidRPr="00F646C8">
        <w:rPr>
          <w:rFonts w:ascii="Comic Sans MS" w:hAnsi="Comic Sans MS"/>
          <w:b/>
          <w:color w:val="17365D" w:themeColor="text2" w:themeShade="BF"/>
          <w:sz w:val="56"/>
          <w:szCs w:val="56"/>
        </w:rPr>
        <w:t>1</w:t>
      </w:r>
      <w:r w:rsidR="0094626B">
        <w:rPr>
          <w:rFonts w:ascii="Comic Sans MS" w:hAnsi="Comic Sans MS"/>
          <w:b/>
          <w:color w:val="17365D" w:themeColor="text2" w:themeShade="BF"/>
          <w:sz w:val="56"/>
          <w:szCs w:val="56"/>
        </w:rPr>
        <w:t>7</w:t>
      </w:r>
    </w:p>
    <w:p w:rsidR="007844CE" w:rsidRDefault="00514A03" w:rsidP="007D5E6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14A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2196" w:rsidRPr="001321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704E71" w:rsidRPr="00704E71">
        <w:rPr>
          <w:rFonts w:ascii="Comic Sans MS" w:hAnsi="Comic Sans MS"/>
          <w:noProof/>
          <w:sz w:val="40"/>
          <w:szCs w:val="40"/>
        </w:rPr>
        <w:t xml:space="preserve"> </w:t>
      </w:r>
      <w:r w:rsidR="00894C4B" w:rsidRPr="00894C4B"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2895600" cy="2190750"/>
            <wp:effectExtent l="0" t="0" r="0" b="0"/>
            <wp:docPr id="30" name="Picture 30" descr="C:\Users\pam.padilla\AppData\Local\Microsoft\Windows\INetCache\Content.Outlook\TCHP019M\literac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m.padilla\AppData\Local\Microsoft\Windows\INetCache\Content.Outlook\TCHP019M\literacy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B5E" w:rsidRPr="00235B5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5B5E" w:rsidRPr="00235B5E"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2733675" cy="2162175"/>
            <wp:effectExtent l="0" t="0" r="9525" b="9525"/>
            <wp:docPr id="32" name="Picture 32" descr="C:\Users\pam.padilla\AppData\Local\Microsoft\Windows\INetCache\Content.Outlook\TCHP019M\sul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m.padilla\AppData\Local\Microsoft\Windows\INetCache\Content.Outlook\TCHP019M\sulro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34" cy="21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C4B" w:rsidRPr="00894C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44FD" w:rsidRPr="00D044F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24175" cy="2181225"/>
            <wp:effectExtent l="0" t="0" r="9525" b="9525"/>
            <wp:docPr id="40" name="Picture 40" descr="C:\Users\pam.padilla\AppData\Local\Microsoft\Windows\INetCache\Content.Outlook\TCHP019M\spikey mi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m.padilla\AppData\Local\Microsoft\Windows\INetCache\Content.Outlook\TCHP019M\spikey mik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C4B" w:rsidRPr="00894C4B"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2180590" cy="2686246"/>
            <wp:effectExtent l="0" t="5080" r="5080" b="5080"/>
            <wp:docPr id="22" name="Picture 22" descr="C:\Users\pam.padilla\AppData\Local\Microsoft\Windows\INetCache\Content.Outlook\TCHP019M\da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m.padilla\AppData\Local\Microsoft\Windows\INetCache\Content.Outlook\TCHP019M\dads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811" cy="272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6E" w:rsidRPr="00CC7BB6" w:rsidRDefault="007D5E6E" w:rsidP="007D5E6E">
      <w:pPr>
        <w:jc w:val="center"/>
        <w:rPr>
          <w:rFonts w:ascii="Comic Sans MS" w:hAnsi="Comic Sans MS"/>
          <w:sz w:val="30"/>
          <w:szCs w:val="30"/>
        </w:rPr>
      </w:pPr>
      <w:r w:rsidRPr="00CC7BB6">
        <w:rPr>
          <w:rFonts w:ascii="Comic Sans MS" w:hAnsi="Comic Sans MS"/>
          <w:sz w:val="30"/>
          <w:szCs w:val="30"/>
        </w:rPr>
        <w:lastRenderedPageBreak/>
        <w:t xml:space="preserve">Results of the most recent review by the </w:t>
      </w:r>
      <w:r>
        <w:rPr>
          <w:rFonts w:ascii="Comic Sans MS" w:hAnsi="Comic Sans MS"/>
          <w:sz w:val="30"/>
          <w:szCs w:val="30"/>
        </w:rPr>
        <w:t>Administration for Children and Families</w:t>
      </w:r>
      <w:r w:rsidRPr="00CC7BB6">
        <w:rPr>
          <w:rFonts w:ascii="Comic Sans MS" w:hAnsi="Comic Sans MS"/>
          <w:sz w:val="30"/>
          <w:szCs w:val="30"/>
        </w:rPr>
        <w:t xml:space="preserve"> </w:t>
      </w:r>
      <w:r w:rsidR="00F55900">
        <w:rPr>
          <w:rFonts w:ascii="Comic Sans MS" w:hAnsi="Comic Sans MS"/>
          <w:sz w:val="30"/>
          <w:szCs w:val="30"/>
        </w:rPr>
        <w:t>-</w:t>
      </w:r>
      <w:r w:rsidRPr="00CC7BB6">
        <w:rPr>
          <w:rFonts w:ascii="Comic Sans MS" w:hAnsi="Comic Sans MS"/>
          <w:sz w:val="30"/>
          <w:szCs w:val="30"/>
        </w:rPr>
        <w:t xml:space="preserve"> </w:t>
      </w:r>
      <w:r w:rsidR="00750921">
        <w:rPr>
          <w:rFonts w:ascii="Comic Sans MS" w:hAnsi="Comic Sans MS"/>
          <w:sz w:val="30"/>
          <w:szCs w:val="30"/>
        </w:rPr>
        <w:t>January</w:t>
      </w:r>
      <w:r>
        <w:rPr>
          <w:rFonts w:ascii="Comic Sans MS" w:hAnsi="Comic Sans MS"/>
          <w:sz w:val="30"/>
          <w:szCs w:val="30"/>
        </w:rPr>
        <w:t xml:space="preserve"> </w:t>
      </w:r>
      <w:r w:rsidRPr="00CC7BB6">
        <w:rPr>
          <w:rFonts w:ascii="Comic Sans MS" w:hAnsi="Comic Sans MS"/>
          <w:sz w:val="30"/>
          <w:szCs w:val="30"/>
        </w:rPr>
        <w:t>201</w:t>
      </w:r>
      <w:r w:rsidR="00750921">
        <w:rPr>
          <w:rFonts w:ascii="Comic Sans MS" w:hAnsi="Comic Sans MS"/>
          <w:sz w:val="30"/>
          <w:szCs w:val="30"/>
        </w:rPr>
        <w:t>6</w:t>
      </w:r>
      <w:r w:rsidRPr="00CC7BB6">
        <w:rPr>
          <w:rFonts w:ascii="Comic Sans MS" w:hAnsi="Comic Sans MS"/>
          <w:sz w:val="30"/>
          <w:szCs w:val="30"/>
        </w:rPr>
        <w:t xml:space="preserve"> Monitoring Review:</w:t>
      </w:r>
    </w:p>
    <w:p w:rsidR="007D5E6E" w:rsidRDefault="00012998" w:rsidP="007D5E6E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color w:val="FF0000"/>
          <w:sz w:val="30"/>
          <w:szCs w:val="30"/>
        </w:rPr>
      </w:pPr>
      <w:r>
        <w:rPr>
          <w:rFonts w:ascii="Comic Sans MS" w:hAnsi="Comic Sans MS"/>
          <w:color w:val="FF0000"/>
          <w:sz w:val="30"/>
          <w:szCs w:val="30"/>
        </w:rPr>
        <w:t xml:space="preserve">CLASS Observations – The CLASS tool looks at three domains and ten dimensions of teacher child interactions and measures those observed interactions on a seven point scale.   Irene Cardwell met </w:t>
      </w:r>
      <w:r w:rsidR="005B476F">
        <w:rPr>
          <w:rFonts w:ascii="Comic Sans MS" w:hAnsi="Comic Sans MS"/>
          <w:color w:val="FF0000"/>
          <w:sz w:val="30"/>
          <w:szCs w:val="30"/>
        </w:rPr>
        <w:t>criteria in all areas</w:t>
      </w:r>
    </w:p>
    <w:p w:rsidR="005B476F" w:rsidRPr="00CC7BB6" w:rsidRDefault="005B476F" w:rsidP="005B476F">
      <w:pPr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color w:val="FF0000"/>
          <w:sz w:val="30"/>
          <w:szCs w:val="30"/>
        </w:rPr>
        <w:t xml:space="preserve">   </w:t>
      </w:r>
      <w:r w:rsidRPr="00CC7BB6">
        <w:rPr>
          <w:rFonts w:ascii="Comic Sans MS" w:hAnsi="Comic Sans MS"/>
          <w:sz w:val="30"/>
          <w:szCs w:val="30"/>
        </w:rPr>
        <w:t xml:space="preserve">Results of the most recent review by the </w:t>
      </w:r>
      <w:r>
        <w:rPr>
          <w:rFonts w:ascii="Comic Sans MS" w:hAnsi="Comic Sans MS"/>
          <w:sz w:val="30"/>
          <w:szCs w:val="30"/>
        </w:rPr>
        <w:t>Administration for Children and Families</w:t>
      </w:r>
      <w:r w:rsidRPr="00CC7BB6">
        <w:rPr>
          <w:rFonts w:ascii="Comic Sans MS" w:hAnsi="Comic Sans MS"/>
          <w:sz w:val="30"/>
          <w:szCs w:val="30"/>
        </w:rPr>
        <w:t xml:space="preserve"> </w:t>
      </w:r>
      <w:r>
        <w:rPr>
          <w:rFonts w:ascii="Comic Sans MS" w:hAnsi="Comic Sans MS"/>
          <w:sz w:val="30"/>
          <w:szCs w:val="30"/>
        </w:rPr>
        <w:t>-</w:t>
      </w:r>
      <w:r w:rsidRPr="00CC7BB6">
        <w:rPr>
          <w:rFonts w:ascii="Comic Sans MS" w:hAnsi="Comic Sans MS"/>
          <w:sz w:val="30"/>
          <w:szCs w:val="30"/>
        </w:rPr>
        <w:t xml:space="preserve"> </w:t>
      </w:r>
      <w:r w:rsidR="003769B5">
        <w:rPr>
          <w:rFonts w:ascii="Comic Sans MS" w:hAnsi="Comic Sans MS"/>
          <w:sz w:val="30"/>
          <w:szCs w:val="30"/>
        </w:rPr>
        <w:t>March</w:t>
      </w:r>
      <w:r>
        <w:rPr>
          <w:rFonts w:ascii="Comic Sans MS" w:hAnsi="Comic Sans MS"/>
          <w:sz w:val="30"/>
          <w:szCs w:val="30"/>
        </w:rPr>
        <w:t xml:space="preserve"> </w:t>
      </w:r>
      <w:r w:rsidRPr="00CC7BB6">
        <w:rPr>
          <w:rFonts w:ascii="Comic Sans MS" w:hAnsi="Comic Sans MS"/>
          <w:sz w:val="30"/>
          <w:szCs w:val="30"/>
        </w:rPr>
        <w:t>201</w:t>
      </w:r>
      <w:r>
        <w:rPr>
          <w:rFonts w:ascii="Comic Sans MS" w:hAnsi="Comic Sans MS"/>
          <w:sz w:val="30"/>
          <w:szCs w:val="30"/>
        </w:rPr>
        <w:t>6</w:t>
      </w:r>
      <w:r w:rsidRPr="00CC7BB6">
        <w:rPr>
          <w:rFonts w:ascii="Comic Sans MS" w:hAnsi="Comic Sans MS"/>
          <w:sz w:val="30"/>
          <w:szCs w:val="30"/>
        </w:rPr>
        <w:t xml:space="preserve"> Monitoring Review:</w:t>
      </w:r>
    </w:p>
    <w:p w:rsidR="007D5E6E" w:rsidRDefault="003769B5" w:rsidP="007D5E6E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color w:val="FF0000"/>
          <w:sz w:val="30"/>
          <w:szCs w:val="30"/>
        </w:rPr>
      </w:pPr>
      <w:r>
        <w:rPr>
          <w:rFonts w:ascii="Comic Sans MS" w:hAnsi="Comic Sans MS"/>
          <w:color w:val="FF0000"/>
          <w:sz w:val="30"/>
          <w:szCs w:val="30"/>
        </w:rPr>
        <w:t xml:space="preserve">Environmental Health and Safety </w:t>
      </w:r>
      <w:r w:rsidR="007D5E6E" w:rsidRPr="00CC7BB6">
        <w:rPr>
          <w:rFonts w:ascii="Comic Sans MS" w:hAnsi="Comic Sans MS"/>
          <w:color w:val="FF0000"/>
          <w:sz w:val="30"/>
          <w:szCs w:val="30"/>
        </w:rPr>
        <w:t xml:space="preserve">– </w:t>
      </w:r>
      <w:r w:rsidR="00314DBA">
        <w:rPr>
          <w:rFonts w:ascii="Comic Sans MS" w:hAnsi="Comic Sans MS"/>
          <w:color w:val="FF0000"/>
          <w:sz w:val="30"/>
          <w:szCs w:val="30"/>
        </w:rPr>
        <w:t xml:space="preserve">Irene Cardwell all sixteen areas compliant no findings. </w:t>
      </w:r>
    </w:p>
    <w:p w:rsidR="00314DBA" w:rsidRPr="00CC7BB6" w:rsidRDefault="00314DBA" w:rsidP="00314DBA">
      <w:pPr>
        <w:jc w:val="center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color w:val="FF0000"/>
          <w:sz w:val="30"/>
          <w:szCs w:val="30"/>
        </w:rPr>
        <w:t xml:space="preserve">    </w:t>
      </w:r>
      <w:r w:rsidRPr="00CC7BB6">
        <w:rPr>
          <w:rFonts w:ascii="Comic Sans MS" w:hAnsi="Comic Sans MS"/>
          <w:sz w:val="30"/>
          <w:szCs w:val="30"/>
        </w:rPr>
        <w:t xml:space="preserve">Results of the most recent review by the </w:t>
      </w:r>
      <w:r>
        <w:rPr>
          <w:rFonts w:ascii="Comic Sans MS" w:hAnsi="Comic Sans MS"/>
          <w:sz w:val="30"/>
          <w:szCs w:val="30"/>
        </w:rPr>
        <w:t>Administration for Children and Families</w:t>
      </w:r>
      <w:r w:rsidRPr="00CC7BB6">
        <w:rPr>
          <w:rFonts w:ascii="Comic Sans MS" w:hAnsi="Comic Sans MS"/>
          <w:sz w:val="30"/>
          <w:szCs w:val="30"/>
        </w:rPr>
        <w:t xml:space="preserve"> </w:t>
      </w:r>
      <w:r>
        <w:rPr>
          <w:rFonts w:ascii="Comic Sans MS" w:hAnsi="Comic Sans MS"/>
          <w:sz w:val="30"/>
          <w:szCs w:val="30"/>
        </w:rPr>
        <w:t>-</w:t>
      </w:r>
      <w:r w:rsidRPr="00CC7BB6">
        <w:rPr>
          <w:rFonts w:ascii="Comic Sans MS" w:hAnsi="Comic Sans MS"/>
          <w:sz w:val="30"/>
          <w:szCs w:val="30"/>
        </w:rPr>
        <w:t xml:space="preserve"> </w:t>
      </w:r>
      <w:r>
        <w:rPr>
          <w:rFonts w:ascii="Comic Sans MS" w:hAnsi="Comic Sans MS"/>
          <w:sz w:val="30"/>
          <w:szCs w:val="30"/>
        </w:rPr>
        <w:t xml:space="preserve">April </w:t>
      </w:r>
      <w:r w:rsidRPr="00CC7BB6">
        <w:rPr>
          <w:rFonts w:ascii="Comic Sans MS" w:hAnsi="Comic Sans MS"/>
          <w:sz w:val="30"/>
          <w:szCs w:val="30"/>
        </w:rPr>
        <w:t>201</w:t>
      </w:r>
      <w:r>
        <w:rPr>
          <w:rFonts w:ascii="Comic Sans MS" w:hAnsi="Comic Sans MS"/>
          <w:sz w:val="30"/>
          <w:szCs w:val="30"/>
        </w:rPr>
        <w:t>6</w:t>
      </w:r>
      <w:r w:rsidRPr="00CC7BB6">
        <w:rPr>
          <w:rFonts w:ascii="Comic Sans MS" w:hAnsi="Comic Sans MS"/>
          <w:sz w:val="30"/>
          <w:szCs w:val="30"/>
        </w:rPr>
        <w:t xml:space="preserve"> Monitoring Review:</w:t>
      </w:r>
    </w:p>
    <w:p w:rsidR="00314DBA" w:rsidRPr="00314DBA" w:rsidRDefault="00314DBA" w:rsidP="00314DBA">
      <w:pPr>
        <w:jc w:val="both"/>
        <w:rPr>
          <w:rFonts w:ascii="Comic Sans MS" w:hAnsi="Comic Sans MS"/>
          <w:color w:val="FF0000"/>
          <w:sz w:val="30"/>
          <w:szCs w:val="30"/>
        </w:rPr>
      </w:pPr>
    </w:p>
    <w:p w:rsidR="007B42DE" w:rsidRDefault="00314DBA" w:rsidP="00CD2272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color w:val="FF0000"/>
          <w:sz w:val="30"/>
          <w:szCs w:val="30"/>
        </w:rPr>
      </w:pPr>
      <w:r>
        <w:rPr>
          <w:rFonts w:ascii="Comic Sans MS" w:hAnsi="Comic Sans MS"/>
          <w:color w:val="FF0000"/>
          <w:sz w:val="30"/>
          <w:szCs w:val="30"/>
        </w:rPr>
        <w:t xml:space="preserve">Fiscal/ ERSEA (Eligibility, Recruitment, Selection, Enrollment, and Attendance) </w:t>
      </w:r>
      <w:r w:rsidR="007B42DE">
        <w:rPr>
          <w:rFonts w:ascii="Comic Sans MS" w:hAnsi="Comic Sans MS"/>
          <w:color w:val="FF0000"/>
          <w:sz w:val="30"/>
          <w:szCs w:val="30"/>
        </w:rPr>
        <w:t xml:space="preserve">– Irene Cardwell </w:t>
      </w:r>
      <w:r w:rsidR="002D0FA9">
        <w:rPr>
          <w:rFonts w:ascii="Comic Sans MS" w:hAnsi="Comic Sans MS"/>
          <w:color w:val="FF0000"/>
          <w:sz w:val="30"/>
          <w:szCs w:val="30"/>
        </w:rPr>
        <w:t xml:space="preserve">- </w:t>
      </w:r>
      <w:r w:rsidR="007B42DE">
        <w:rPr>
          <w:rFonts w:ascii="Comic Sans MS" w:hAnsi="Comic Sans MS"/>
          <w:color w:val="FF0000"/>
          <w:sz w:val="30"/>
          <w:szCs w:val="30"/>
        </w:rPr>
        <w:t>no area of noncompliance, no corrective</w:t>
      </w:r>
      <w:r w:rsidR="002D0FA9">
        <w:rPr>
          <w:rFonts w:ascii="Comic Sans MS" w:hAnsi="Comic Sans MS"/>
          <w:color w:val="FF0000"/>
          <w:sz w:val="30"/>
          <w:szCs w:val="30"/>
        </w:rPr>
        <w:t xml:space="preserve"> actions.</w:t>
      </w:r>
      <w:r w:rsidR="007B42DE">
        <w:rPr>
          <w:rFonts w:ascii="Comic Sans MS" w:hAnsi="Comic Sans MS"/>
          <w:color w:val="FF0000"/>
          <w:sz w:val="30"/>
          <w:szCs w:val="30"/>
        </w:rPr>
        <w:t xml:space="preserve"> </w:t>
      </w:r>
    </w:p>
    <w:p w:rsidR="007B42DE" w:rsidRDefault="007B42DE" w:rsidP="007B42DE">
      <w:pPr>
        <w:jc w:val="both"/>
        <w:rPr>
          <w:rFonts w:ascii="Comic Sans MS" w:hAnsi="Comic Sans MS"/>
          <w:color w:val="FF0000"/>
          <w:sz w:val="30"/>
          <w:szCs w:val="30"/>
        </w:rPr>
      </w:pPr>
    </w:p>
    <w:p w:rsidR="007D5E6E" w:rsidRPr="007B42DE" w:rsidRDefault="00441876" w:rsidP="007B42DE">
      <w:pPr>
        <w:jc w:val="both"/>
        <w:rPr>
          <w:rFonts w:ascii="Comic Sans MS" w:hAnsi="Comic Sans MS"/>
          <w:color w:val="FF0000"/>
          <w:sz w:val="30"/>
          <w:szCs w:val="30"/>
        </w:rPr>
      </w:pPr>
      <w:r w:rsidRPr="007B42DE">
        <w:rPr>
          <w:rFonts w:ascii="Comic Sans MS" w:hAnsi="Comic Sans MS"/>
          <w:color w:val="FF0000"/>
          <w:sz w:val="30"/>
          <w:szCs w:val="30"/>
        </w:rPr>
        <w:t xml:space="preserve">  </w:t>
      </w:r>
    </w:p>
    <w:p w:rsidR="0028319D" w:rsidRDefault="0028319D" w:rsidP="007D5E6E">
      <w:pPr>
        <w:jc w:val="center"/>
        <w:rPr>
          <w:rFonts w:ascii="Comic Sans MS" w:hAnsi="Comic Sans MS"/>
          <w:sz w:val="32"/>
          <w:szCs w:val="32"/>
        </w:rPr>
      </w:pPr>
    </w:p>
    <w:p w:rsidR="00174E58" w:rsidRDefault="00174E58" w:rsidP="007D5E6E">
      <w:pPr>
        <w:jc w:val="center"/>
        <w:rPr>
          <w:rFonts w:ascii="Comic Sans MS" w:hAnsi="Comic Sans MS"/>
          <w:sz w:val="32"/>
          <w:szCs w:val="32"/>
        </w:rPr>
      </w:pPr>
    </w:p>
    <w:p w:rsidR="0028319D" w:rsidRDefault="0028319D" w:rsidP="007D5E6E">
      <w:pPr>
        <w:jc w:val="center"/>
        <w:rPr>
          <w:rFonts w:ascii="Comic Sans MS" w:hAnsi="Comic Sans MS"/>
          <w:sz w:val="32"/>
          <w:szCs w:val="32"/>
        </w:rPr>
      </w:pPr>
    </w:p>
    <w:p w:rsidR="007D5E6E" w:rsidRPr="00CC7BB6" w:rsidRDefault="007D5E6E" w:rsidP="007D5E6E">
      <w:pPr>
        <w:jc w:val="center"/>
        <w:rPr>
          <w:rFonts w:ascii="Comic Sans MS" w:hAnsi="Comic Sans MS"/>
          <w:sz w:val="32"/>
          <w:szCs w:val="32"/>
        </w:rPr>
      </w:pPr>
      <w:r w:rsidRPr="00CC7BB6">
        <w:rPr>
          <w:rFonts w:ascii="Comic Sans MS" w:hAnsi="Comic Sans MS"/>
          <w:sz w:val="32"/>
          <w:szCs w:val="32"/>
        </w:rPr>
        <w:lastRenderedPageBreak/>
        <w:t>Most recent review of SFDRCISD Head Start Financial Audit for FY 20</w:t>
      </w:r>
      <w:r>
        <w:rPr>
          <w:rFonts w:ascii="Comic Sans MS" w:hAnsi="Comic Sans MS"/>
          <w:sz w:val="32"/>
          <w:szCs w:val="32"/>
        </w:rPr>
        <w:t>1</w:t>
      </w:r>
      <w:r w:rsidR="0094626B">
        <w:rPr>
          <w:rFonts w:ascii="Comic Sans MS" w:hAnsi="Comic Sans MS"/>
          <w:sz w:val="32"/>
          <w:szCs w:val="32"/>
        </w:rPr>
        <w:t>5</w:t>
      </w:r>
      <w:r w:rsidRPr="00CC7BB6">
        <w:rPr>
          <w:rFonts w:ascii="Comic Sans MS" w:hAnsi="Comic Sans MS"/>
          <w:sz w:val="32"/>
          <w:szCs w:val="32"/>
        </w:rPr>
        <w:t>-201</w:t>
      </w:r>
      <w:r w:rsidR="0094626B">
        <w:rPr>
          <w:rFonts w:ascii="Comic Sans MS" w:hAnsi="Comic Sans MS"/>
          <w:sz w:val="32"/>
          <w:szCs w:val="32"/>
        </w:rPr>
        <w:t>6</w:t>
      </w:r>
      <w:r w:rsidRPr="00CC7BB6">
        <w:rPr>
          <w:rFonts w:ascii="Comic Sans MS" w:hAnsi="Comic Sans MS"/>
          <w:sz w:val="32"/>
          <w:szCs w:val="32"/>
        </w:rPr>
        <w:t xml:space="preserve">: </w:t>
      </w:r>
    </w:p>
    <w:p w:rsidR="005B2404" w:rsidRDefault="00F55900" w:rsidP="007D5E6E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color w:val="FF0000"/>
          <w:sz w:val="32"/>
          <w:szCs w:val="32"/>
        </w:rPr>
        <w:t>There was no financial statement findings required to be reported in accordance with Government Auditing standards</w:t>
      </w:r>
      <w:r w:rsidR="007D5E6E" w:rsidRPr="00CC7BB6">
        <w:rPr>
          <w:rFonts w:ascii="Comic Sans MS" w:hAnsi="Comic Sans MS"/>
          <w:color w:val="FF0000"/>
          <w:sz w:val="32"/>
          <w:szCs w:val="32"/>
        </w:rPr>
        <w:t xml:space="preserve"> as noted in audit conducted by </w:t>
      </w:r>
      <w:r w:rsidR="00131DFD">
        <w:rPr>
          <w:rFonts w:ascii="Comic Sans MS" w:hAnsi="Comic Sans MS"/>
          <w:color w:val="FF0000"/>
          <w:sz w:val="32"/>
          <w:szCs w:val="32"/>
        </w:rPr>
        <w:t>Belt Harris Pechacek</w:t>
      </w:r>
      <w:r w:rsidR="003D7AD0">
        <w:rPr>
          <w:rFonts w:ascii="Comic Sans MS" w:hAnsi="Comic Sans MS"/>
          <w:color w:val="FF0000"/>
          <w:sz w:val="32"/>
          <w:szCs w:val="32"/>
        </w:rPr>
        <w:t>, LLLP</w:t>
      </w:r>
      <w:r w:rsidR="0052479E">
        <w:rPr>
          <w:rFonts w:ascii="Comic Sans MS" w:hAnsi="Comic Sans MS"/>
          <w:color w:val="FF0000"/>
          <w:sz w:val="32"/>
          <w:szCs w:val="32"/>
        </w:rPr>
        <w:t>.</w:t>
      </w:r>
      <w:r w:rsidR="007D5E6E" w:rsidRPr="00CC7BB6">
        <w:rPr>
          <w:rFonts w:ascii="Comic Sans MS" w:hAnsi="Comic Sans MS"/>
          <w:color w:val="FF0000"/>
          <w:sz w:val="32"/>
          <w:szCs w:val="32"/>
        </w:rPr>
        <w:t xml:space="preserve"> </w:t>
      </w:r>
    </w:p>
    <w:p w:rsidR="002B45FB" w:rsidRDefault="002B45FB" w:rsidP="0087622B">
      <w:pPr>
        <w:jc w:val="center"/>
        <w:rPr>
          <w:rFonts w:ascii="Comic Sans MS" w:hAnsi="Comic Sans MS"/>
          <w:noProof/>
          <w:sz w:val="40"/>
          <w:szCs w:val="40"/>
        </w:rPr>
      </w:pPr>
    </w:p>
    <w:p w:rsidR="00FF47ED" w:rsidRDefault="00AE1274" w:rsidP="0087622B">
      <w:pPr>
        <w:jc w:val="center"/>
        <w:rPr>
          <w:rFonts w:ascii="Comic Sans MS" w:hAnsi="Comic Sans MS"/>
          <w:sz w:val="40"/>
          <w:szCs w:val="40"/>
        </w:rPr>
      </w:pPr>
      <w:r w:rsidRPr="00AE1274"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1247775" cy="962025"/>
            <wp:effectExtent l="19050" t="0" r="9525" b="0"/>
            <wp:docPr id="28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8BA">
        <w:rPr>
          <w:rFonts w:ascii="Comic Sans MS" w:hAnsi="Comic Sans MS"/>
          <w:sz w:val="40"/>
          <w:szCs w:val="40"/>
        </w:rPr>
        <w:t xml:space="preserve">Public and Private Funds received </w:t>
      </w:r>
    </w:p>
    <w:p w:rsidR="000E08BA" w:rsidRDefault="000E08BA" w:rsidP="0087622B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20</w:t>
      </w:r>
      <w:r w:rsidR="0052479E">
        <w:rPr>
          <w:rFonts w:ascii="Comic Sans MS" w:hAnsi="Comic Sans MS"/>
          <w:sz w:val="40"/>
          <w:szCs w:val="40"/>
        </w:rPr>
        <w:t>1</w:t>
      </w:r>
      <w:r w:rsidR="0094626B">
        <w:rPr>
          <w:rFonts w:ascii="Comic Sans MS" w:hAnsi="Comic Sans MS"/>
          <w:sz w:val="40"/>
          <w:szCs w:val="40"/>
        </w:rPr>
        <w:t>6</w:t>
      </w:r>
      <w:r>
        <w:rPr>
          <w:rFonts w:ascii="Comic Sans MS" w:hAnsi="Comic Sans MS"/>
          <w:sz w:val="40"/>
          <w:szCs w:val="40"/>
        </w:rPr>
        <w:t>-20</w:t>
      </w:r>
      <w:r w:rsidR="0052479E">
        <w:rPr>
          <w:rFonts w:ascii="Comic Sans MS" w:hAnsi="Comic Sans MS"/>
          <w:sz w:val="40"/>
          <w:szCs w:val="40"/>
        </w:rPr>
        <w:t>1</w:t>
      </w:r>
      <w:r w:rsidR="0094626B">
        <w:rPr>
          <w:rFonts w:ascii="Comic Sans MS" w:hAnsi="Comic Sans MS"/>
          <w:sz w:val="40"/>
          <w:szCs w:val="40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7"/>
        <w:gridCol w:w="4693"/>
      </w:tblGrid>
      <w:tr w:rsidR="000E08BA" w:rsidTr="000E08BA">
        <w:tc>
          <w:tcPr>
            <w:tcW w:w="4788" w:type="dxa"/>
          </w:tcPr>
          <w:p w:rsidR="000E08BA" w:rsidRDefault="000E08BA" w:rsidP="0087622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FUNDING SOURCE</w:t>
            </w:r>
          </w:p>
        </w:tc>
        <w:tc>
          <w:tcPr>
            <w:tcW w:w="4788" w:type="dxa"/>
          </w:tcPr>
          <w:p w:rsidR="000E08BA" w:rsidRDefault="000E08BA" w:rsidP="0087622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AMOUNT$$$</w:t>
            </w:r>
          </w:p>
        </w:tc>
      </w:tr>
      <w:tr w:rsidR="000E08BA" w:rsidTr="000E08BA">
        <w:tc>
          <w:tcPr>
            <w:tcW w:w="4788" w:type="dxa"/>
          </w:tcPr>
          <w:p w:rsidR="000E08BA" w:rsidRPr="000E08BA" w:rsidRDefault="000E08BA" w:rsidP="0087622B">
            <w:pPr>
              <w:jc w:val="center"/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US Department of Health and Human Services</w:t>
            </w:r>
          </w:p>
        </w:tc>
        <w:tc>
          <w:tcPr>
            <w:tcW w:w="4788" w:type="dxa"/>
          </w:tcPr>
          <w:p w:rsidR="000E08BA" w:rsidRDefault="000E08BA" w:rsidP="0087622B">
            <w:pPr>
              <w:jc w:val="center"/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</w:p>
          <w:p w:rsidR="000E08BA" w:rsidRPr="000E08BA" w:rsidRDefault="0052479E" w:rsidP="0012277D">
            <w:pPr>
              <w:jc w:val="center"/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0E08B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$2,</w:t>
            </w:r>
            <w:r w:rsidR="0012277D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238</w:t>
            </w:r>
            <w:r w:rsidR="007B73B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,7</w:t>
            </w:r>
            <w:r w:rsidR="0012277D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37</w:t>
            </w:r>
            <w:r w:rsidR="000E08B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0E08BA" w:rsidTr="000E08BA">
        <w:tc>
          <w:tcPr>
            <w:tcW w:w="4788" w:type="dxa"/>
          </w:tcPr>
          <w:p w:rsidR="000E08BA" w:rsidRPr="000E08BA" w:rsidRDefault="000E08BA" w:rsidP="0052479E">
            <w:pPr>
              <w:jc w:val="center"/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Private </w:t>
            </w:r>
            <w:r w:rsidR="0052479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Funds</w:t>
            </w:r>
          </w:p>
        </w:tc>
        <w:tc>
          <w:tcPr>
            <w:tcW w:w="4788" w:type="dxa"/>
          </w:tcPr>
          <w:p w:rsidR="000E08BA" w:rsidRDefault="000E08BA" w:rsidP="0052479E">
            <w:pPr>
              <w:jc w:val="center"/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  </w:t>
            </w:r>
            <w:r w:rsidR="0052479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$</w:t>
            </w:r>
            <w:r w:rsidR="0052479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  <w:p w:rsidR="0052479E" w:rsidRPr="000E08BA" w:rsidRDefault="0052479E" w:rsidP="0052479E">
            <w:pPr>
              <w:jc w:val="center"/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</w:p>
        </w:tc>
      </w:tr>
    </w:tbl>
    <w:p w:rsidR="000E08BA" w:rsidRDefault="000E08BA" w:rsidP="0087622B">
      <w:pPr>
        <w:jc w:val="center"/>
        <w:rPr>
          <w:rFonts w:ascii="Comic Sans MS" w:hAnsi="Comic Sans MS"/>
          <w:sz w:val="40"/>
          <w:szCs w:val="40"/>
        </w:rPr>
      </w:pPr>
    </w:p>
    <w:p w:rsidR="00362EB3" w:rsidRDefault="00362EB3" w:rsidP="0087622B">
      <w:pPr>
        <w:jc w:val="center"/>
        <w:rPr>
          <w:rFonts w:ascii="Comic Sans MS" w:hAnsi="Comic Sans MS"/>
          <w:noProof/>
          <w:sz w:val="40"/>
          <w:szCs w:val="40"/>
        </w:rPr>
      </w:pPr>
    </w:p>
    <w:p w:rsidR="00750921" w:rsidRDefault="00750921" w:rsidP="0087622B">
      <w:pPr>
        <w:jc w:val="center"/>
        <w:rPr>
          <w:rFonts w:ascii="Comic Sans MS" w:hAnsi="Comic Sans MS"/>
          <w:sz w:val="40"/>
          <w:szCs w:val="40"/>
        </w:rPr>
      </w:pPr>
    </w:p>
    <w:p w:rsidR="00FF2BAD" w:rsidRDefault="00FF2BAD" w:rsidP="0087622B">
      <w:pPr>
        <w:jc w:val="center"/>
        <w:rPr>
          <w:rFonts w:ascii="Comic Sans MS" w:hAnsi="Comic Sans MS"/>
          <w:sz w:val="40"/>
          <w:szCs w:val="40"/>
        </w:rPr>
      </w:pPr>
    </w:p>
    <w:p w:rsidR="00FF2BAD" w:rsidRDefault="00FF2BAD" w:rsidP="0087622B">
      <w:pPr>
        <w:jc w:val="center"/>
        <w:rPr>
          <w:rFonts w:ascii="Comic Sans MS" w:hAnsi="Comic Sans MS"/>
          <w:sz w:val="40"/>
          <w:szCs w:val="40"/>
        </w:rPr>
      </w:pPr>
    </w:p>
    <w:p w:rsidR="00FF2BAD" w:rsidRDefault="00FF2BAD" w:rsidP="0087622B">
      <w:pPr>
        <w:jc w:val="center"/>
        <w:rPr>
          <w:rFonts w:ascii="Comic Sans MS" w:hAnsi="Comic Sans MS"/>
          <w:sz w:val="40"/>
          <w:szCs w:val="40"/>
        </w:rPr>
      </w:pPr>
    </w:p>
    <w:p w:rsidR="00FF2BAD" w:rsidRDefault="00FF2BAD" w:rsidP="0087622B">
      <w:pPr>
        <w:jc w:val="center"/>
        <w:rPr>
          <w:rFonts w:ascii="Comic Sans MS" w:hAnsi="Comic Sans MS"/>
          <w:sz w:val="40"/>
          <w:szCs w:val="40"/>
        </w:rPr>
      </w:pPr>
    </w:p>
    <w:p w:rsidR="00805128" w:rsidRDefault="00B411E3" w:rsidP="00B411E3">
      <w:pPr>
        <w:rPr>
          <w:rFonts w:ascii="Comic Sans MS" w:hAnsi="Comic Sans MS"/>
          <w:sz w:val="40"/>
          <w:szCs w:val="40"/>
        </w:rPr>
      </w:pPr>
      <w:r w:rsidRPr="00B411E3"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1247775" cy="962025"/>
            <wp:effectExtent l="19050" t="0" r="9525" b="0"/>
            <wp:docPr id="5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</w:r>
      <w:r w:rsidR="00FD2E3D">
        <w:rPr>
          <w:rFonts w:ascii="Comic Sans MS" w:hAnsi="Comic Sans MS"/>
          <w:sz w:val="40"/>
          <w:szCs w:val="40"/>
        </w:rPr>
        <w:t>20</w:t>
      </w:r>
      <w:r w:rsidR="0052479E">
        <w:rPr>
          <w:rFonts w:ascii="Comic Sans MS" w:hAnsi="Comic Sans MS"/>
          <w:sz w:val="40"/>
          <w:szCs w:val="40"/>
        </w:rPr>
        <w:t>1</w:t>
      </w:r>
      <w:r w:rsidR="0094626B">
        <w:rPr>
          <w:rFonts w:ascii="Comic Sans MS" w:hAnsi="Comic Sans MS"/>
          <w:sz w:val="40"/>
          <w:szCs w:val="40"/>
        </w:rPr>
        <w:t>6</w:t>
      </w:r>
      <w:r w:rsidR="00FD2E3D">
        <w:rPr>
          <w:rFonts w:ascii="Comic Sans MS" w:hAnsi="Comic Sans MS"/>
          <w:sz w:val="40"/>
          <w:szCs w:val="40"/>
        </w:rPr>
        <w:t>-20</w:t>
      </w:r>
      <w:r w:rsidR="0052479E">
        <w:rPr>
          <w:rFonts w:ascii="Comic Sans MS" w:hAnsi="Comic Sans MS"/>
          <w:sz w:val="40"/>
          <w:szCs w:val="40"/>
        </w:rPr>
        <w:t>1</w:t>
      </w:r>
      <w:r w:rsidR="0094626B">
        <w:rPr>
          <w:rFonts w:ascii="Comic Sans MS" w:hAnsi="Comic Sans MS"/>
          <w:sz w:val="40"/>
          <w:szCs w:val="40"/>
        </w:rPr>
        <w:t>7</w:t>
      </w:r>
      <w:r w:rsidR="00FD2E3D">
        <w:rPr>
          <w:rFonts w:ascii="Comic Sans MS" w:hAnsi="Comic Sans MS"/>
          <w:sz w:val="40"/>
          <w:szCs w:val="40"/>
        </w:rPr>
        <w:t xml:space="preserve"> Budget</w:t>
      </w:r>
      <w:r w:rsidR="00B11951">
        <w:rPr>
          <w:rFonts w:ascii="Comic Sans MS" w:hAnsi="Comic Sans MS"/>
          <w:sz w:val="40"/>
          <w:szCs w:val="40"/>
        </w:rPr>
        <w:t xml:space="preserve"> </w:t>
      </w:r>
      <w:r w:rsidR="00B11951"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885825" cy="342900"/>
            <wp:effectExtent l="0" t="0" r="0" b="0"/>
            <wp:docPr id="3" name="Picture 1" descr="C:\Program Files\Microsoft Office\Media\CntCD1\Animated\j0283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ntCD1\Animated\j0283243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9"/>
        <w:gridCol w:w="4591"/>
      </w:tblGrid>
      <w:tr w:rsidR="00FD2E3D" w:rsidTr="00362C90">
        <w:tc>
          <w:tcPr>
            <w:tcW w:w="4759" w:type="dxa"/>
          </w:tcPr>
          <w:p w:rsidR="00FD2E3D" w:rsidRDefault="00FD2E3D" w:rsidP="0087622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Head Start Categories</w:t>
            </w:r>
          </w:p>
        </w:tc>
        <w:tc>
          <w:tcPr>
            <w:tcW w:w="4591" w:type="dxa"/>
          </w:tcPr>
          <w:p w:rsidR="00FD2E3D" w:rsidRDefault="00FD2E3D" w:rsidP="0087622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Amount $$</w:t>
            </w:r>
          </w:p>
        </w:tc>
      </w:tr>
      <w:tr w:rsidR="00FD2E3D" w:rsidTr="00362C90">
        <w:tc>
          <w:tcPr>
            <w:tcW w:w="4759" w:type="dxa"/>
          </w:tcPr>
          <w:p w:rsidR="00FD2E3D" w:rsidRPr="00FD2E3D" w:rsidRDefault="00FD2E3D" w:rsidP="00FD2E3D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Salaries</w:t>
            </w:r>
          </w:p>
        </w:tc>
        <w:tc>
          <w:tcPr>
            <w:tcW w:w="4591" w:type="dxa"/>
          </w:tcPr>
          <w:p w:rsidR="00FD2E3D" w:rsidRPr="00FD2E3D" w:rsidRDefault="003838F3" w:rsidP="003B5DF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4940E6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565586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4940E6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1,</w:t>
            </w:r>
            <w:r w:rsidR="000248B3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5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71</w:t>
            </w:r>
            <w:r w:rsidR="000248B3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0B6E89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4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35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FD2E3D" w:rsidTr="00362C90">
        <w:tc>
          <w:tcPr>
            <w:tcW w:w="4759" w:type="dxa"/>
          </w:tcPr>
          <w:p w:rsidR="00FD2E3D" w:rsidRPr="00FD2E3D" w:rsidRDefault="00FD2E3D" w:rsidP="00FD2E3D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Fringe</w:t>
            </w:r>
          </w:p>
        </w:tc>
        <w:tc>
          <w:tcPr>
            <w:tcW w:w="4591" w:type="dxa"/>
          </w:tcPr>
          <w:p w:rsidR="00FD2E3D" w:rsidRPr="00FD2E3D" w:rsidRDefault="003838F3" w:rsidP="003B5DF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820D5D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4940E6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565586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0248B3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0B6E89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0248B3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4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46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265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FD2E3D" w:rsidTr="00362C90">
        <w:tc>
          <w:tcPr>
            <w:tcW w:w="4759" w:type="dxa"/>
          </w:tcPr>
          <w:p w:rsidR="00FD2E3D" w:rsidRPr="00FD2E3D" w:rsidRDefault="00FD2E3D" w:rsidP="00FD2E3D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Supplies</w:t>
            </w:r>
          </w:p>
        </w:tc>
        <w:tc>
          <w:tcPr>
            <w:tcW w:w="4591" w:type="dxa"/>
          </w:tcPr>
          <w:p w:rsidR="00FD2E3D" w:rsidRPr="00FD2E3D" w:rsidRDefault="003838F3" w:rsidP="003B5DF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820D5D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</w:t>
            </w:r>
            <w:r w:rsidR="000248B3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50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971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FD2E3D" w:rsidTr="00362C90">
        <w:tc>
          <w:tcPr>
            <w:tcW w:w="4759" w:type="dxa"/>
          </w:tcPr>
          <w:p w:rsidR="00FD2E3D" w:rsidRPr="00FD2E3D" w:rsidRDefault="00133FC2" w:rsidP="00C7671C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Contractual</w:t>
            </w:r>
          </w:p>
        </w:tc>
        <w:tc>
          <w:tcPr>
            <w:tcW w:w="4591" w:type="dxa"/>
          </w:tcPr>
          <w:p w:rsidR="00FD2E3D" w:rsidRPr="00FD2E3D" w:rsidRDefault="00133FC2" w:rsidP="003B5DF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820D5D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0248B3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820D5D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845C44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61425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2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5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360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362C90" w:rsidTr="00362C90">
        <w:tc>
          <w:tcPr>
            <w:tcW w:w="4759" w:type="dxa"/>
          </w:tcPr>
          <w:p w:rsidR="00362C90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Equipment</w:t>
            </w:r>
          </w:p>
        </w:tc>
        <w:tc>
          <w:tcPr>
            <w:tcW w:w="4591" w:type="dxa"/>
          </w:tcPr>
          <w:p w:rsidR="00362C90" w:rsidRDefault="00362C90" w:rsidP="003B5DF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$   </w:t>
            </w:r>
            <w:r w:rsidR="000248B3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61425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0B6E89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2</w:t>
            </w:r>
            <w:r w:rsidR="0061425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5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00.00  </w:t>
            </w:r>
          </w:p>
        </w:tc>
      </w:tr>
      <w:tr w:rsidR="00362C90" w:rsidTr="00362C90">
        <w:tc>
          <w:tcPr>
            <w:tcW w:w="4759" w:type="dxa"/>
          </w:tcPr>
          <w:p w:rsidR="00362C90" w:rsidRPr="00FD2E3D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Local Travel</w:t>
            </w:r>
          </w:p>
        </w:tc>
        <w:tc>
          <w:tcPr>
            <w:tcW w:w="4591" w:type="dxa"/>
          </w:tcPr>
          <w:p w:rsidR="00362C90" w:rsidRPr="00FD2E3D" w:rsidRDefault="00362C90" w:rsidP="003B5DF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$    </w:t>
            </w:r>
            <w:r w:rsidR="000248B3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2,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00.00</w:t>
            </w:r>
          </w:p>
        </w:tc>
      </w:tr>
      <w:tr w:rsidR="00362C90" w:rsidTr="00362C90">
        <w:tc>
          <w:tcPr>
            <w:tcW w:w="4759" w:type="dxa"/>
          </w:tcPr>
          <w:p w:rsidR="00362C90" w:rsidRPr="00FD2E3D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Nutrition</w:t>
            </w:r>
          </w:p>
        </w:tc>
        <w:tc>
          <w:tcPr>
            <w:tcW w:w="4591" w:type="dxa"/>
          </w:tcPr>
          <w:p w:rsidR="00362C90" w:rsidRPr="00FD2E3D" w:rsidRDefault="00362C90" w:rsidP="003B5DF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$   </w:t>
            </w:r>
            <w:r w:rsidR="0061425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3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,000.00</w:t>
            </w:r>
          </w:p>
        </w:tc>
      </w:tr>
      <w:tr w:rsidR="00362C90" w:rsidTr="00362C90">
        <w:tc>
          <w:tcPr>
            <w:tcW w:w="4759" w:type="dxa"/>
          </w:tcPr>
          <w:p w:rsidR="00362C90" w:rsidRPr="00FD2E3D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Parent Services</w:t>
            </w:r>
          </w:p>
        </w:tc>
        <w:tc>
          <w:tcPr>
            <w:tcW w:w="4591" w:type="dxa"/>
          </w:tcPr>
          <w:p w:rsidR="00362C90" w:rsidRPr="00FD2E3D" w:rsidRDefault="00362C90" w:rsidP="003B5DF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$    </w:t>
            </w:r>
            <w:r w:rsidR="0061425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5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3B5DF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31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0.00</w:t>
            </w:r>
          </w:p>
        </w:tc>
      </w:tr>
      <w:tr w:rsidR="00362C90" w:rsidTr="00362C90">
        <w:tc>
          <w:tcPr>
            <w:tcW w:w="4759" w:type="dxa"/>
          </w:tcPr>
          <w:p w:rsidR="00362C90" w:rsidRPr="00FD2E3D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Publications/Printing/Adver.</w:t>
            </w:r>
          </w:p>
        </w:tc>
        <w:tc>
          <w:tcPr>
            <w:tcW w:w="4591" w:type="dxa"/>
          </w:tcPr>
          <w:p w:rsidR="00362C90" w:rsidRPr="00FD2E3D" w:rsidRDefault="00362C90" w:rsidP="001F1A9A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$  </w:t>
            </w:r>
            <w:r w:rsidR="0061425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 </w:t>
            </w:r>
            <w:r w:rsidR="001F1A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5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1F1A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00.00</w:t>
            </w:r>
          </w:p>
        </w:tc>
      </w:tr>
      <w:tr w:rsidR="00362C90" w:rsidTr="00362C90">
        <w:tc>
          <w:tcPr>
            <w:tcW w:w="4759" w:type="dxa"/>
          </w:tcPr>
          <w:p w:rsidR="00362C90" w:rsidRPr="00FD2E3D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T/TA including Travel</w:t>
            </w:r>
          </w:p>
        </w:tc>
        <w:tc>
          <w:tcPr>
            <w:tcW w:w="4591" w:type="dxa"/>
          </w:tcPr>
          <w:p w:rsidR="00362C90" w:rsidRPr="00FD2E3D" w:rsidRDefault="00362C90" w:rsidP="001F1A9A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$  </w:t>
            </w:r>
            <w:r w:rsidR="0061425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3</w:t>
            </w:r>
            <w:r w:rsidR="001F1A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2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,396.00</w:t>
            </w:r>
          </w:p>
        </w:tc>
      </w:tr>
      <w:tr w:rsidR="00362C90" w:rsidTr="00362C90">
        <w:tc>
          <w:tcPr>
            <w:tcW w:w="4759" w:type="dxa"/>
          </w:tcPr>
          <w:p w:rsidR="00362C90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Substitutes</w:t>
            </w:r>
          </w:p>
        </w:tc>
        <w:tc>
          <w:tcPr>
            <w:tcW w:w="4591" w:type="dxa"/>
          </w:tcPr>
          <w:p w:rsidR="00362C90" w:rsidRDefault="00362C90" w:rsidP="001F1A9A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$   </w:t>
            </w:r>
            <w:r w:rsidR="0061425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1F1A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45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,000.00  </w:t>
            </w:r>
          </w:p>
        </w:tc>
      </w:tr>
      <w:tr w:rsidR="00362C90" w:rsidTr="00362C90">
        <w:tc>
          <w:tcPr>
            <w:tcW w:w="4759" w:type="dxa"/>
          </w:tcPr>
          <w:p w:rsidR="00362C90" w:rsidRPr="00FD2E3D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Indirect Costs</w:t>
            </w:r>
          </w:p>
        </w:tc>
        <w:tc>
          <w:tcPr>
            <w:tcW w:w="4591" w:type="dxa"/>
          </w:tcPr>
          <w:p w:rsidR="00362C90" w:rsidRPr="00FD2E3D" w:rsidRDefault="00362C90" w:rsidP="00362C90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None</w:t>
            </w:r>
          </w:p>
        </w:tc>
      </w:tr>
      <w:tr w:rsidR="00362C90" w:rsidTr="00362C90">
        <w:tc>
          <w:tcPr>
            <w:tcW w:w="4759" w:type="dxa"/>
          </w:tcPr>
          <w:p w:rsidR="00362C90" w:rsidRPr="00133FC2" w:rsidRDefault="00362C90" w:rsidP="00362C90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133FC2">
              <w:rPr>
                <w:rFonts w:ascii="Comic Sans MS" w:hAnsi="Comic Sans MS"/>
                <w:color w:val="FF0000"/>
                <w:sz w:val="32"/>
                <w:szCs w:val="32"/>
              </w:rPr>
              <w:t>TOTAL Non-Federal Share 20% Match by Grantee SFRDCISD</w:t>
            </w:r>
          </w:p>
        </w:tc>
        <w:tc>
          <w:tcPr>
            <w:tcW w:w="4591" w:type="dxa"/>
          </w:tcPr>
          <w:p w:rsidR="00362C90" w:rsidRPr="00133FC2" w:rsidRDefault="00362C90" w:rsidP="001F1A9A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133FC2">
              <w:rPr>
                <w:rFonts w:ascii="Comic Sans MS" w:hAnsi="Comic Sans MS"/>
                <w:color w:val="FF0000"/>
                <w:sz w:val="32"/>
                <w:szCs w:val="32"/>
              </w:rPr>
              <w:t>$</w:t>
            </w:r>
            <w:r>
              <w:rPr>
                <w:rFonts w:ascii="Comic Sans MS" w:hAnsi="Comic Sans MS"/>
                <w:color w:val="FF0000"/>
                <w:sz w:val="32"/>
                <w:szCs w:val="32"/>
              </w:rPr>
              <w:t xml:space="preserve">  5</w:t>
            </w:r>
            <w:r w:rsidR="000248B3">
              <w:rPr>
                <w:rFonts w:ascii="Comic Sans MS" w:hAnsi="Comic Sans MS"/>
                <w:color w:val="FF0000"/>
                <w:sz w:val="32"/>
                <w:szCs w:val="32"/>
              </w:rPr>
              <w:t>5</w:t>
            </w:r>
            <w:r w:rsidR="001F1A9A">
              <w:rPr>
                <w:rFonts w:ascii="Comic Sans MS" w:hAnsi="Comic Sans MS"/>
                <w:color w:val="FF0000"/>
                <w:sz w:val="32"/>
                <w:szCs w:val="32"/>
              </w:rPr>
              <w:t>9</w:t>
            </w:r>
            <w:r>
              <w:rPr>
                <w:rFonts w:ascii="Comic Sans MS" w:hAnsi="Comic Sans MS"/>
                <w:color w:val="FF0000"/>
                <w:sz w:val="32"/>
                <w:szCs w:val="32"/>
              </w:rPr>
              <w:t>,</w:t>
            </w:r>
            <w:r w:rsidR="001F1A9A">
              <w:rPr>
                <w:rFonts w:ascii="Comic Sans MS" w:hAnsi="Comic Sans MS"/>
                <w:color w:val="FF0000"/>
                <w:sz w:val="32"/>
                <w:szCs w:val="32"/>
              </w:rPr>
              <w:t>684</w:t>
            </w:r>
            <w:r>
              <w:rPr>
                <w:rFonts w:ascii="Comic Sans MS" w:hAnsi="Comic Sans MS"/>
                <w:color w:val="FF0000"/>
                <w:sz w:val="32"/>
                <w:szCs w:val="32"/>
              </w:rPr>
              <w:t>.00</w:t>
            </w:r>
          </w:p>
        </w:tc>
      </w:tr>
      <w:tr w:rsidR="00362C90" w:rsidTr="00362C90">
        <w:tc>
          <w:tcPr>
            <w:tcW w:w="4759" w:type="dxa"/>
          </w:tcPr>
          <w:p w:rsidR="00362C90" w:rsidRPr="00133FC2" w:rsidRDefault="00362C90" w:rsidP="00362C90">
            <w:pPr>
              <w:rPr>
                <w:rFonts w:ascii="Comic Sans MS" w:hAnsi="Comic Sans MS"/>
                <w:sz w:val="32"/>
                <w:szCs w:val="32"/>
              </w:rPr>
            </w:pPr>
            <w:r w:rsidRPr="00133FC2">
              <w:rPr>
                <w:rFonts w:ascii="Comic Sans MS" w:hAnsi="Comic Sans MS"/>
                <w:sz w:val="32"/>
                <w:szCs w:val="32"/>
              </w:rPr>
              <w:t>TOTAL Federal Assistance Award</w:t>
            </w:r>
          </w:p>
        </w:tc>
        <w:tc>
          <w:tcPr>
            <w:tcW w:w="4591" w:type="dxa"/>
          </w:tcPr>
          <w:p w:rsidR="00362C90" w:rsidRPr="00133FC2" w:rsidRDefault="00362C90" w:rsidP="001F1A9A">
            <w:pPr>
              <w:rPr>
                <w:rFonts w:ascii="Comic Sans MS" w:hAnsi="Comic Sans MS"/>
                <w:sz w:val="32"/>
                <w:szCs w:val="32"/>
              </w:rPr>
            </w:pPr>
            <w:r w:rsidRPr="00133FC2">
              <w:rPr>
                <w:rFonts w:ascii="Comic Sans MS" w:hAnsi="Comic Sans MS"/>
                <w:sz w:val="32"/>
                <w:szCs w:val="32"/>
              </w:rPr>
              <w:t>$2,</w:t>
            </w: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="001F1A9A">
              <w:rPr>
                <w:rFonts w:ascii="Comic Sans MS" w:hAnsi="Comic Sans MS"/>
                <w:sz w:val="32"/>
                <w:szCs w:val="32"/>
              </w:rPr>
              <w:t>98</w:t>
            </w:r>
            <w:r w:rsidRPr="00133FC2">
              <w:rPr>
                <w:rFonts w:ascii="Comic Sans MS" w:hAnsi="Comic Sans MS"/>
                <w:sz w:val="32"/>
                <w:szCs w:val="32"/>
              </w:rPr>
              <w:t>,</w:t>
            </w:r>
            <w:r w:rsidR="001F1A9A">
              <w:rPr>
                <w:rFonts w:ascii="Comic Sans MS" w:hAnsi="Comic Sans MS"/>
                <w:sz w:val="32"/>
                <w:szCs w:val="32"/>
              </w:rPr>
              <w:t>421</w:t>
            </w:r>
            <w:r w:rsidRPr="00133FC2">
              <w:rPr>
                <w:rFonts w:ascii="Comic Sans MS" w:hAnsi="Comic Sans MS"/>
                <w:sz w:val="32"/>
                <w:szCs w:val="32"/>
              </w:rPr>
              <w:t>.00</w:t>
            </w:r>
          </w:p>
        </w:tc>
      </w:tr>
    </w:tbl>
    <w:p w:rsidR="00B11951" w:rsidRDefault="00B411E3" w:rsidP="00B411E3">
      <w:pPr>
        <w:rPr>
          <w:rFonts w:ascii="Comic Sans MS" w:hAnsi="Comic Sans MS"/>
          <w:sz w:val="40"/>
          <w:szCs w:val="40"/>
        </w:rPr>
      </w:pPr>
      <w:r w:rsidRPr="00B411E3"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1247775" cy="962025"/>
            <wp:effectExtent l="19050" t="0" r="9525" b="0"/>
            <wp:docPr id="6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ab/>
        <w:t xml:space="preserve">  20</w:t>
      </w:r>
      <w:r w:rsidR="007E295C">
        <w:rPr>
          <w:rFonts w:ascii="Comic Sans MS" w:hAnsi="Comic Sans MS"/>
          <w:sz w:val="40"/>
          <w:szCs w:val="40"/>
        </w:rPr>
        <w:t>1</w:t>
      </w:r>
      <w:r w:rsidR="0094626B">
        <w:rPr>
          <w:rFonts w:ascii="Comic Sans MS" w:hAnsi="Comic Sans MS"/>
          <w:sz w:val="40"/>
          <w:szCs w:val="40"/>
        </w:rPr>
        <w:t>7</w:t>
      </w:r>
      <w:r>
        <w:rPr>
          <w:rFonts w:ascii="Comic Sans MS" w:hAnsi="Comic Sans MS"/>
          <w:sz w:val="40"/>
          <w:szCs w:val="40"/>
        </w:rPr>
        <w:t>-201</w:t>
      </w:r>
      <w:r w:rsidR="0094626B">
        <w:rPr>
          <w:rFonts w:ascii="Comic Sans MS" w:hAnsi="Comic Sans MS"/>
          <w:sz w:val="40"/>
          <w:szCs w:val="40"/>
        </w:rPr>
        <w:t>8</w:t>
      </w:r>
      <w:r>
        <w:rPr>
          <w:rFonts w:ascii="Comic Sans MS" w:hAnsi="Comic Sans MS"/>
          <w:sz w:val="40"/>
          <w:szCs w:val="40"/>
        </w:rPr>
        <w:t xml:space="preserve"> Proposed Budgets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4"/>
        <w:gridCol w:w="4316"/>
      </w:tblGrid>
      <w:tr w:rsidR="00B411E3" w:rsidTr="0079359A">
        <w:tc>
          <w:tcPr>
            <w:tcW w:w="5034" w:type="dxa"/>
          </w:tcPr>
          <w:p w:rsidR="00B411E3" w:rsidRDefault="00B411E3" w:rsidP="005B240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Head Start Categories</w:t>
            </w:r>
          </w:p>
        </w:tc>
        <w:tc>
          <w:tcPr>
            <w:tcW w:w="4316" w:type="dxa"/>
          </w:tcPr>
          <w:p w:rsidR="00B411E3" w:rsidRDefault="00B411E3" w:rsidP="005B240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Amount $$</w:t>
            </w:r>
          </w:p>
        </w:tc>
      </w:tr>
      <w:tr w:rsidR="00B411E3" w:rsidRPr="00363370" w:rsidTr="0079359A">
        <w:tc>
          <w:tcPr>
            <w:tcW w:w="5034" w:type="dxa"/>
          </w:tcPr>
          <w:p w:rsidR="00B411E3" w:rsidRPr="00363370" w:rsidRDefault="00B411E3" w:rsidP="006D212B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Salaries</w:t>
            </w:r>
          </w:p>
        </w:tc>
        <w:tc>
          <w:tcPr>
            <w:tcW w:w="4316" w:type="dxa"/>
          </w:tcPr>
          <w:p w:rsidR="00B411E3" w:rsidRPr="00363370" w:rsidRDefault="006D212B" w:rsidP="002F1287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$1,</w:t>
            </w:r>
            <w:r w:rsidR="00FC400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5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68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595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B411E3" w:rsidRPr="00363370" w:rsidTr="0079359A">
        <w:tc>
          <w:tcPr>
            <w:tcW w:w="5034" w:type="dxa"/>
          </w:tcPr>
          <w:p w:rsidR="00B411E3" w:rsidRPr="00363370" w:rsidRDefault="00B411E3" w:rsidP="006D212B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Fringe Benefits</w:t>
            </w:r>
          </w:p>
        </w:tc>
        <w:tc>
          <w:tcPr>
            <w:tcW w:w="4316" w:type="dxa"/>
          </w:tcPr>
          <w:p w:rsidR="00B411E3" w:rsidRPr="00363370" w:rsidRDefault="006D212B" w:rsidP="002F1287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FC400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4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78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788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B411E3" w:rsidRPr="00363370" w:rsidTr="0079359A">
        <w:tc>
          <w:tcPr>
            <w:tcW w:w="5034" w:type="dxa"/>
          </w:tcPr>
          <w:p w:rsidR="00B411E3" w:rsidRPr="00363370" w:rsidRDefault="00D74128" w:rsidP="006D212B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Staff out-of-town travel</w:t>
            </w:r>
          </w:p>
        </w:tc>
        <w:tc>
          <w:tcPr>
            <w:tcW w:w="4316" w:type="dxa"/>
          </w:tcPr>
          <w:p w:rsidR="006D212B" w:rsidRPr="00363370" w:rsidRDefault="006D212B" w:rsidP="0079359A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7935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   </w:t>
            </w:r>
            <w:r w:rsidR="003F220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B411E3" w:rsidRPr="00363370" w:rsidTr="0079359A">
        <w:tc>
          <w:tcPr>
            <w:tcW w:w="5034" w:type="dxa"/>
          </w:tcPr>
          <w:p w:rsidR="00B411E3" w:rsidRPr="00363370" w:rsidRDefault="006D212B" w:rsidP="006D212B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Supplies</w:t>
            </w:r>
          </w:p>
        </w:tc>
        <w:tc>
          <w:tcPr>
            <w:tcW w:w="4316" w:type="dxa"/>
          </w:tcPr>
          <w:p w:rsidR="00B411E3" w:rsidRPr="00363370" w:rsidRDefault="006D212B" w:rsidP="002F1287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65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038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B411E3" w:rsidRPr="00363370" w:rsidTr="0079359A">
        <w:tc>
          <w:tcPr>
            <w:tcW w:w="5034" w:type="dxa"/>
          </w:tcPr>
          <w:p w:rsidR="00B411E3" w:rsidRPr="00363370" w:rsidRDefault="00363370" w:rsidP="006D212B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Contractual</w:t>
            </w:r>
          </w:p>
        </w:tc>
        <w:tc>
          <w:tcPr>
            <w:tcW w:w="4316" w:type="dxa"/>
          </w:tcPr>
          <w:p w:rsidR="00B411E3" w:rsidRPr="00363370" w:rsidRDefault="00363370" w:rsidP="002F1287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2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7935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36</w:t>
            </w:r>
            <w:r w:rsidRPr="0036337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0.00</w:t>
            </w:r>
          </w:p>
        </w:tc>
      </w:tr>
      <w:tr w:rsidR="00B411E3" w:rsidRPr="00363370" w:rsidTr="0079359A">
        <w:tc>
          <w:tcPr>
            <w:tcW w:w="5034" w:type="dxa"/>
          </w:tcPr>
          <w:p w:rsidR="00B411E3" w:rsidRPr="00363370" w:rsidRDefault="00D74128" w:rsidP="006D212B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Local Travel</w:t>
            </w:r>
          </w:p>
        </w:tc>
        <w:tc>
          <w:tcPr>
            <w:tcW w:w="4316" w:type="dxa"/>
          </w:tcPr>
          <w:p w:rsidR="00B411E3" w:rsidRPr="00363370" w:rsidRDefault="00131099" w:rsidP="0079359A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  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7935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00.00</w:t>
            </w:r>
          </w:p>
        </w:tc>
      </w:tr>
      <w:tr w:rsidR="00363370" w:rsidRPr="00363370" w:rsidTr="0079359A">
        <w:tc>
          <w:tcPr>
            <w:tcW w:w="5034" w:type="dxa"/>
          </w:tcPr>
          <w:p w:rsidR="00363370" w:rsidRPr="00FD2E3D" w:rsidRDefault="00D74128" w:rsidP="005B2404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Nutrition Services</w:t>
            </w:r>
          </w:p>
        </w:tc>
        <w:tc>
          <w:tcPr>
            <w:tcW w:w="4316" w:type="dxa"/>
          </w:tcPr>
          <w:p w:rsidR="00363370" w:rsidRPr="00363370" w:rsidRDefault="00131099" w:rsidP="0079359A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</w:t>
            </w:r>
            <w:r w:rsidR="007935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3D7AD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000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363370" w:rsidRPr="00363370" w:rsidTr="0079359A">
        <w:tc>
          <w:tcPr>
            <w:tcW w:w="5034" w:type="dxa"/>
          </w:tcPr>
          <w:p w:rsidR="00363370" w:rsidRPr="00FD2E3D" w:rsidRDefault="00D74128" w:rsidP="005B2404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Substitutes</w:t>
            </w:r>
          </w:p>
        </w:tc>
        <w:tc>
          <w:tcPr>
            <w:tcW w:w="4316" w:type="dxa"/>
          </w:tcPr>
          <w:p w:rsidR="00363370" w:rsidRPr="00363370" w:rsidRDefault="00131099" w:rsidP="002F1287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</w:t>
            </w:r>
            <w:r w:rsidR="007935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5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 w:rsidR="0038349C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0.00</w:t>
            </w:r>
          </w:p>
        </w:tc>
      </w:tr>
      <w:tr w:rsidR="00363370" w:rsidRPr="00363370" w:rsidTr="0079359A">
        <w:tc>
          <w:tcPr>
            <w:tcW w:w="5034" w:type="dxa"/>
          </w:tcPr>
          <w:p w:rsidR="00363370" w:rsidRPr="00FD2E3D" w:rsidRDefault="00D74128" w:rsidP="005B2404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Parent Services</w:t>
            </w:r>
          </w:p>
        </w:tc>
        <w:tc>
          <w:tcPr>
            <w:tcW w:w="4316" w:type="dxa"/>
          </w:tcPr>
          <w:p w:rsidR="00363370" w:rsidRPr="00363370" w:rsidRDefault="00363370" w:rsidP="0079359A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7935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5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39</w:t>
            </w:r>
            <w:r w:rsidR="007935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363370" w:rsidRPr="00363370" w:rsidTr="0079359A">
        <w:tc>
          <w:tcPr>
            <w:tcW w:w="5034" w:type="dxa"/>
          </w:tcPr>
          <w:p w:rsidR="00363370" w:rsidRPr="00FD2E3D" w:rsidRDefault="00D74128" w:rsidP="005B2404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Publication/Advertising/Printing</w:t>
            </w:r>
          </w:p>
        </w:tc>
        <w:tc>
          <w:tcPr>
            <w:tcW w:w="4316" w:type="dxa"/>
          </w:tcPr>
          <w:p w:rsidR="00363370" w:rsidRPr="00363370" w:rsidRDefault="00131099" w:rsidP="002F1287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4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233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363370" w:rsidRPr="00363370" w:rsidTr="0079359A">
        <w:tc>
          <w:tcPr>
            <w:tcW w:w="5034" w:type="dxa"/>
          </w:tcPr>
          <w:p w:rsidR="00363370" w:rsidRPr="00FD2E3D" w:rsidRDefault="002C3985" w:rsidP="005B2404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Training/Staff Development</w:t>
            </w:r>
          </w:p>
        </w:tc>
        <w:tc>
          <w:tcPr>
            <w:tcW w:w="4316" w:type="dxa"/>
          </w:tcPr>
          <w:p w:rsidR="00363370" w:rsidRPr="00363370" w:rsidRDefault="00363370" w:rsidP="0079359A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</w:t>
            </w:r>
            <w:r w:rsidR="0079359A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     </w:t>
            </w:r>
            <w:r w:rsidR="00D74128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131099" w:rsidRPr="00363370" w:rsidTr="0079359A">
        <w:tc>
          <w:tcPr>
            <w:tcW w:w="5034" w:type="dxa"/>
          </w:tcPr>
          <w:p w:rsidR="00131099" w:rsidRDefault="002C3985" w:rsidP="005B2404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T/TA </w:t>
            </w:r>
          </w:p>
        </w:tc>
        <w:tc>
          <w:tcPr>
            <w:tcW w:w="4316" w:type="dxa"/>
          </w:tcPr>
          <w:p w:rsidR="00131099" w:rsidRPr="00363370" w:rsidRDefault="00131099" w:rsidP="002C3985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3D7AD0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</w:t>
            </w:r>
            <w:r w:rsidR="007844CE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 xml:space="preserve">  </w:t>
            </w:r>
            <w:r w:rsidR="002C398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32</w:t>
            </w:r>
            <w:r w:rsidR="0038349C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2C3985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396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  <w:tr w:rsidR="00CE5588" w:rsidRPr="00363370" w:rsidTr="0079359A">
        <w:tc>
          <w:tcPr>
            <w:tcW w:w="5034" w:type="dxa"/>
          </w:tcPr>
          <w:p w:rsidR="0038349C" w:rsidRPr="00133FC2" w:rsidRDefault="0038349C" w:rsidP="0038349C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Indirect Costs</w:t>
            </w:r>
          </w:p>
        </w:tc>
        <w:tc>
          <w:tcPr>
            <w:tcW w:w="4316" w:type="dxa"/>
          </w:tcPr>
          <w:p w:rsidR="00CE5588" w:rsidRPr="00FA47AA" w:rsidRDefault="0038349C" w:rsidP="00131099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None</w:t>
            </w:r>
          </w:p>
        </w:tc>
      </w:tr>
      <w:tr w:rsidR="00363370" w:rsidRPr="00363370" w:rsidTr="0079359A">
        <w:tc>
          <w:tcPr>
            <w:tcW w:w="5034" w:type="dxa"/>
          </w:tcPr>
          <w:p w:rsidR="00363370" w:rsidRPr="00133FC2" w:rsidRDefault="00363370" w:rsidP="005B2404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133FC2">
              <w:rPr>
                <w:rFonts w:ascii="Comic Sans MS" w:hAnsi="Comic Sans MS"/>
                <w:color w:val="FF0000"/>
                <w:sz w:val="32"/>
                <w:szCs w:val="32"/>
              </w:rPr>
              <w:t xml:space="preserve">TOTAL </w:t>
            </w:r>
            <w:r w:rsidR="00EA71AA" w:rsidRPr="00133FC2">
              <w:rPr>
                <w:rFonts w:ascii="Comic Sans MS" w:hAnsi="Comic Sans MS"/>
                <w:color w:val="FF0000"/>
                <w:sz w:val="32"/>
                <w:szCs w:val="32"/>
              </w:rPr>
              <w:t>Non-Federal</w:t>
            </w:r>
            <w:r w:rsidRPr="00133FC2">
              <w:rPr>
                <w:rFonts w:ascii="Comic Sans MS" w:hAnsi="Comic Sans MS"/>
                <w:color w:val="FF0000"/>
                <w:sz w:val="32"/>
                <w:szCs w:val="32"/>
              </w:rPr>
              <w:t xml:space="preserve"> Share 20% Match by Grantee SFRDCISD</w:t>
            </w:r>
          </w:p>
        </w:tc>
        <w:tc>
          <w:tcPr>
            <w:tcW w:w="4316" w:type="dxa"/>
          </w:tcPr>
          <w:p w:rsidR="00363370" w:rsidRPr="00631927" w:rsidRDefault="00131099" w:rsidP="002F1287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631927">
              <w:rPr>
                <w:rFonts w:ascii="Comic Sans MS" w:hAnsi="Comic Sans MS"/>
                <w:color w:val="FF0000"/>
                <w:sz w:val="32"/>
                <w:szCs w:val="32"/>
              </w:rPr>
              <w:t>$</w:t>
            </w:r>
            <w:r w:rsidR="007C0C90">
              <w:rPr>
                <w:rFonts w:ascii="Comic Sans MS" w:hAnsi="Comic Sans MS"/>
                <w:color w:val="FF0000"/>
                <w:sz w:val="32"/>
                <w:szCs w:val="32"/>
              </w:rPr>
              <w:t>5</w:t>
            </w:r>
            <w:r w:rsidR="002F1287">
              <w:rPr>
                <w:rFonts w:ascii="Comic Sans MS" w:hAnsi="Comic Sans MS"/>
                <w:color w:val="FF0000"/>
                <w:sz w:val="32"/>
                <w:szCs w:val="32"/>
              </w:rPr>
              <w:t>65</w:t>
            </w:r>
            <w:r w:rsidRPr="00631927">
              <w:rPr>
                <w:rFonts w:ascii="Comic Sans MS" w:hAnsi="Comic Sans MS"/>
                <w:color w:val="FF0000"/>
                <w:sz w:val="32"/>
                <w:szCs w:val="32"/>
              </w:rPr>
              <w:t>,</w:t>
            </w:r>
            <w:r w:rsidR="002F1287">
              <w:rPr>
                <w:rFonts w:ascii="Comic Sans MS" w:hAnsi="Comic Sans MS"/>
                <w:color w:val="FF0000"/>
                <w:sz w:val="32"/>
                <w:szCs w:val="32"/>
              </w:rPr>
              <w:t>200</w:t>
            </w:r>
            <w:r w:rsidRPr="00631927">
              <w:rPr>
                <w:rFonts w:ascii="Comic Sans MS" w:hAnsi="Comic Sans MS"/>
                <w:color w:val="FF0000"/>
                <w:sz w:val="32"/>
                <w:szCs w:val="32"/>
              </w:rPr>
              <w:t>.00</w:t>
            </w:r>
          </w:p>
        </w:tc>
      </w:tr>
      <w:tr w:rsidR="00363370" w:rsidRPr="00363370" w:rsidTr="0079359A">
        <w:tc>
          <w:tcPr>
            <w:tcW w:w="5034" w:type="dxa"/>
          </w:tcPr>
          <w:p w:rsidR="00363370" w:rsidRPr="00133FC2" w:rsidRDefault="00363370" w:rsidP="005B2404">
            <w:pPr>
              <w:rPr>
                <w:rFonts w:ascii="Comic Sans MS" w:hAnsi="Comic Sans MS"/>
                <w:sz w:val="32"/>
                <w:szCs w:val="32"/>
              </w:rPr>
            </w:pPr>
            <w:r w:rsidRPr="00133FC2">
              <w:rPr>
                <w:rFonts w:ascii="Comic Sans MS" w:hAnsi="Comic Sans MS"/>
                <w:sz w:val="32"/>
                <w:szCs w:val="32"/>
              </w:rPr>
              <w:t>TOTAL Federal Assistance Award</w:t>
            </w:r>
          </w:p>
        </w:tc>
        <w:tc>
          <w:tcPr>
            <w:tcW w:w="4316" w:type="dxa"/>
          </w:tcPr>
          <w:p w:rsidR="00363370" w:rsidRPr="00363370" w:rsidRDefault="00131099" w:rsidP="002F1287">
            <w:pP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</w:pP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$2,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826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,</w:t>
            </w:r>
            <w:r w:rsidR="002F1287"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000</w:t>
            </w:r>
            <w:r>
              <w:rPr>
                <w:rFonts w:ascii="Comic Sans MS" w:hAnsi="Comic Sans MS"/>
                <w:color w:val="244061" w:themeColor="accent1" w:themeShade="80"/>
                <w:sz w:val="32"/>
                <w:szCs w:val="32"/>
              </w:rPr>
              <w:t>.00</w:t>
            </w:r>
          </w:p>
        </w:tc>
      </w:tr>
    </w:tbl>
    <w:p w:rsidR="005332E4" w:rsidRDefault="005332E4" w:rsidP="00C2081B">
      <w:pPr>
        <w:rPr>
          <w:rFonts w:ascii="Comic Sans MS" w:hAnsi="Comic Sans MS"/>
          <w:sz w:val="40"/>
          <w:szCs w:val="40"/>
        </w:rPr>
      </w:pPr>
    </w:p>
    <w:p w:rsidR="002F1287" w:rsidRDefault="002F1287" w:rsidP="00C2081B">
      <w:pPr>
        <w:rPr>
          <w:rFonts w:ascii="Comic Sans MS" w:hAnsi="Comic Sans MS"/>
          <w:sz w:val="40"/>
          <w:szCs w:val="40"/>
        </w:rPr>
      </w:pPr>
    </w:p>
    <w:p w:rsidR="00B411E3" w:rsidRDefault="00C2081B" w:rsidP="00C2081B">
      <w:pPr>
        <w:rPr>
          <w:rFonts w:ascii="Comic Sans MS" w:hAnsi="Comic Sans MS"/>
          <w:sz w:val="40"/>
          <w:szCs w:val="40"/>
        </w:rPr>
      </w:pPr>
      <w:r w:rsidRPr="00C2081B"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1247775" cy="962025"/>
            <wp:effectExtent l="19050" t="0" r="9525" b="0"/>
            <wp:docPr id="8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ab/>
        <w:t xml:space="preserve">               Enrollment</w:t>
      </w:r>
    </w:p>
    <w:p w:rsidR="00C2081B" w:rsidRDefault="00C2081B" w:rsidP="00C2081B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4"/>
        <w:gridCol w:w="2450"/>
        <w:gridCol w:w="2432"/>
        <w:gridCol w:w="2024"/>
      </w:tblGrid>
      <w:tr w:rsidR="00C2081B" w:rsidTr="000275DB">
        <w:trPr>
          <w:trHeight w:val="1547"/>
        </w:trPr>
        <w:tc>
          <w:tcPr>
            <w:tcW w:w="2536" w:type="dxa"/>
          </w:tcPr>
          <w:p w:rsidR="00C2081B" w:rsidRPr="00C2081B" w:rsidRDefault="00C2081B" w:rsidP="00C2081B">
            <w:pPr>
              <w:rPr>
                <w:rFonts w:ascii="Comic Sans MS" w:hAnsi="Comic Sans MS"/>
                <w:color w:val="244061" w:themeColor="accent1" w:themeShade="80"/>
                <w:sz w:val="36"/>
                <w:szCs w:val="36"/>
              </w:rPr>
            </w:pPr>
            <w:r w:rsidRPr="00C2081B">
              <w:rPr>
                <w:rFonts w:ascii="Comic Sans MS" w:hAnsi="Comic Sans MS"/>
                <w:color w:val="244061" w:themeColor="accent1" w:themeShade="80"/>
                <w:sz w:val="36"/>
                <w:szCs w:val="36"/>
              </w:rPr>
              <w:t>Program</w:t>
            </w:r>
          </w:p>
        </w:tc>
        <w:tc>
          <w:tcPr>
            <w:tcW w:w="2542" w:type="dxa"/>
          </w:tcPr>
          <w:p w:rsidR="00C2081B" w:rsidRPr="00C2081B" w:rsidRDefault="00C2081B" w:rsidP="00C2081B">
            <w:pPr>
              <w:rPr>
                <w:rFonts w:ascii="Comic Sans MS" w:hAnsi="Comic Sans MS"/>
                <w:color w:val="244061" w:themeColor="accent1" w:themeShade="80"/>
                <w:sz w:val="36"/>
                <w:szCs w:val="36"/>
              </w:rPr>
            </w:pPr>
            <w:r w:rsidRPr="00C2081B">
              <w:rPr>
                <w:rFonts w:ascii="Comic Sans MS" w:hAnsi="Comic Sans MS"/>
                <w:color w:val="244061" w:themeColor="accent1" w:themeShade="80"/>
                <w:sz w:val="36"/>
                <w:szCs w:val="36"/>
              </w:rPr>
              <w:t>Actual # of Children Served</w:t>
            </w:r>
          </w:p>
        </w:tc>
        <w:tc>
          <w:tcPr>
            <w:tcW w:w="2526" w:type="dxa"/>
          </w:tcPr>
          <w:p w:rsidR="00C2081B" w:rsidRPr="00C2081B" w:rsidRDefault="00C2081B" w:rsidP="00C2081B">
            <w:pPr>
              <w:rPr>
                <w:rFonts w:ascii="Comic Sans MS" w:hAnsi="Comic Sans MS"/>
                <w:color w:val="244061" w:themeColor="accent1" w:themeShade="80"/>
                <w:sz w:val="36"/>
                <w:szCs w:val="36"/>
              </w:rPr>
            </w:pPr>
            <w:r w:rsidRPr="00C2081B">
              <w:rPr>
                <w:rFonts w:ascii="Comic Sans MS" w:hAnsi="Comic Sans MS"/>
                <w:color w:val="244061" w:themeColor="accent1" w:themeShade="80"/>
                <w:sz w:val="36"/>
                <w:szCs w:val="36"/>
              </w:rPr>
              <w:t>Actual # of Families Served</w:t>
            </w:r>
          </w:p>
        </w:tc>
        <w:tc>
          <w:tcPr>
            <w:tcW w:w="1972" w:type="dxa"/>
          </w:tcPr>
          <w:p w:rsidR="00C2081B" w:rsidRPr="00C2081B" w:rsidRDefault="00C2081B" w:rsidP="00C2081B">
            <w:pPr>
              <w:rPr>
                <w:rFonts w:ascii="Comic Sans MS" w:hAnsi="Comic Sans MS"/>
                <w:color w:val="244061" w:themeColor="accent1" w:themeShade="80"/>
                <w:sz w:val="36"/>
                <w:szCs w:val="36"/>
              </w:rPr>
            </w:pPr>
            <w:r w:rsidRPr="00C2081B">
              <w:rPr>
                <w:rFonts w:ascii="Comic Sans MS" w:hAnsi="Comic Sans MS"/>
                <w:color w:val="244061" w:themeColor="accent1" w:themeShade="80"/>
                <w:sz w:val="36"/>
                <w:szCs w:val="36"/>
              </w:rPr>
              <w:t>Funded Enrollment</w:t>
            </w:r>
          </w:p>
        </w:tc>
      </w:tr>
      <w:tr w:rsidR="00C2081B" w:rsidTr="00C2081B">
        <w:tc>
          <w:tcPr>
            <w:tcW w:w="2536" w:type="dxa"/>
          </w:tcPr>
          <w:p w:rsidR="00C2081B" w:rsidRDefault="00C2081B" w:rsidP="00C2081B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Head Start</w:t>
            </w:r>
          </w:p>
        </w:tc>
        <w:tc>
          <w:tcPr>
            <w:tcW w:w="2542" w:type="dxa"/>
          </w:tcPr>
          <w:p w:rsidR="00C2081B" w:rsidRDefault="002340C5" w:rsidP="00FA580A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390</w:t>
            </w:r>
          </w:p>
        </w:tc>
        <w:tc>
          <w:tcPr>
            <w:tcW w:w="2526" w:type="dxa"/>
          </w:tcPr>
          <w:p w:rsidR="00C2081B" w:rsidRDefault="002340C5" w:rsidP="003F2323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378</w:t>
            </w:r>
          </w:p>
        </w:tc>
        <w:tc>
          <w:tcPr>
            <w:tcW w:w="1972" w:type="dxa"/>
          </w:tcPr>
          <w:p w:rsidR="00C2081B" w:rsidRDefault="00C2081B" w:rsidP="00C2081B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346</w:t>
            </w:r>
          </w:p>
        </w:tc>
      </w:tr>
      <w:tr w:rsidR="00C2081B" w:rsidTr="00C2081B">
        <w:tc>
          <w:tcPr>
            <w:tcW w:w="2536" w:type="dxa"/>
          </w:tcPr>
          <w:p w:rsidR="00C2081B" w:rsidRDefault="00C2081B" w:rsidP="00C2081B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542" w:type="dxa"/>
          </w:tcPr>
          <w:p w:rsidR="00C2081B" w:rsidRDefault="00C2081B" w:rsidP="00C2081B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526" w:type="dxa"/>
          </w:tcPr>
          <w:p w:rsidR="00C2081B" w:rsidRDefault="00C2081B" w:rsidP="00C2081B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1972" w:type="dxa"/>
          </w:tcPr>
          <w:p w:rsidR="00C2081B" w:rsidRDefault="00C2081B" w:rsidP="00C2081B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:rsidR="00C2081B" w:rsidRDefault="00DA33A5" w:rsidP="00C2081B">
      <w:pPr>
        <w:rPr>
          <w:noProof/>
        </w:rPr>
      </w:pPr>
      <w:r w:rsidRPr="00DA33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33A5">
        <w:rPr>
          <w:noProof/>
        </w:rPr>
        <w:drawing>
          <wp:inline distT="0" distB="0" distL="0" distR="0">
            <wp:extent cx="2943225" cy="2238375"/>
            <wp:effectExtent l="0" t="0" r="9525" b="9525"/>
            <wp:docPr id="26" name="Picture 26" descr="E:\Pictures Year 2015 - 2016\PCM Meeting   11-5-15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 Year 2015 - 2016\PCM Meeting   11-5-15\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3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74AC3" w:rsidRPr="00774AC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28925" cy="2266950"/>
            <wp:effectExtent l="0" t="0" r="9525" b="0"/>
            <wp:docPr id="41" name="Picture 41" descr="C:\Users\pam.padilla\AppData\Local\Microsoft\Windows\INetCache\Content.Outlook\TCHP019M\literac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m.padilla\AppData\Local\Microsoft\Windows\INetCache\Content.Outlook\TCHP019M\literacy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1B" w:rsidRDefault="002660C6" w:rsidP="00C2081B">
      <w:pPr>
        <w:rPr>
          <w:noProof/>
        </w:rPr>
      </w:pPr>
      <w:r w:rsidRPr="002660C6">
        <w:t xml:space="preserve"> </w:t>
      </w:r>
      <w:r w:rsidR="00DA33A5" w:rsidRPr="00DA33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2196" w:rsidRPr="001321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2196" w:rsidRPr="001321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7975" cy="2305050"/>
            <wp:effectExtent l="0" t="0" r="9525" b="0"/>
            <wp:docPr id="33" name="Picture 33" descr="E:\Pictures Year 2015 - 2016\Verterans Program   11-9-15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ctures Year 2015 - 2016\Verterans Program   11-9-15\0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2E4" w:rsidRPr="005332E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32E4" w:rsidRPr="005332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5125" cy="2295525"/>
            <wp:effectExtent l="0" t="0" r="9525" b="9525"/>
            <wp:docPr id="17" name="Picture 17" descr="C:\Users\pam.padilla\AppData\Local\Microsoft\Windows\INetCache\Content.Outlook\TCHP019M\families in actio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m.padilla\AppData\Local\Microsoft\Windows\INetCache\Content.Outlook\TCHP019M\families in action 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4C" w:rsidRDefault="00E4044C" w:rsidP="00E4044C">
      <w:pPr>
        <w:rPr>
          <w:b/>
          <w:noProof/>
          <w:bdr w:val="single" w:sz="4" w:space="0" w:color="auto"/>
        </w:rPr>
      </w:pPr>
      <w:r w:rsidRPr="00E4044C">
        <w:rPr>
          <w:noProof/>
        </w:rPr>
        <w:lastRenderedPageBreak/>
        <w:drawing>
          <wp:inline distT="0" distB="0" distL="0" distR="0">
            <wp:extent cx="1247775" cy="962025"/>
            <wp:effectExtent l="19050" t="0" r="9525" b="0"/>
            <wp:docPr id="18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44C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40"/>
          <w:szCs w:val="40"/>
        </w:rPr>
        <w:tab/>
        <w:t>Parent Involvement</w:t>
      </w:r>
      <w:r w:rsidRPr="00E4044C">
        <w:rPr>
          <w:b/>
          <w:noProof/>
          <w:bdr w:val="single" w:sz="4" w:space="0" w:color="auto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E4044C" w:rsidRDefault="00E4044C" w:rsidP="00C7450C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Parents participate in many ways while their children </w:t>
      </w:r>
      <w:r w:rsidR="00F876A6">
        <w:rPr>
          <w:rFonts w:ascii="Comic Sans MS" w:hAnsi="Comic Sans MS"/>
          <w:noProof/>
          <w:sz w:val="28"/>
          <w:szCs w:val="28"/>
        </w:rPr>
        <w:t>are enrolled in the program.  Parents participate in two home visits and two-parent teacher conferences per school year.  Other activities include:</w:t>
      </w:r>
    </w:p>
    <w:p w:rsidR="00F876A6" w:rsidRDefault="00F876A6" w:rsidP="00C7450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Working in classrooms as a volunteer</w:t>
      </w:r>
    </w:p>
    <w:p w:rsidR="00F876A6" w:rsidRDefault="00F876A6" w:rsidP="00C7450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Attending parent trainings</w:t>
      </w:r>
      <w:r w:rsidR="00F67BE4">
        <w:rPr>
          <w:rFonts w:ascii="Comic Sans MS" w:hAnsi="Comic Sans MS"/>
          <w:noProof/>
          <w:sz w:val="28"/>
          <w:szCs w:val="28"/>
        </w:rPr>
        <w:t>, becoming part of the HS Policy Council</w:t>
      </w:r>
    </w:p>
    <w:p w:rsidR="00F876A6" w:rsidRDefault="00F876A6" w:rsidP="00C7450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Working with the child’s teacher and program staff to establish educational goals</w:t>
      </w:r>
      <w:r w:rsidR="007844CE">
        <w:rPr>
          <w:rFonts w:ascii="Comic Sans MS" w:hAnsi="Comic Sans MS"/>
          <w:noProof/>
          <w:sz w:val="28"/>
          <w:szCs w:val="28"/>
        </w:rPr>
        <w:t xml:space="preserve"> including School Readiness</w:t>
      </w:r>
      <w:r w:rsidR="00F67BE4">
        <w:rPr>
          <w:rFonts w:ascii="Comic Sans MS" w:hAnsi="Comic Sans MS"/>
          <w:noProof/>
          <w:sz w:val="28"/>
          <w:szCs w:val="28"/>
        </w:rPr>
        <w:t>, Campus Improvement Plans, Comprehensive Needs Assessment</w:t>
      </w:r>
      <w:r w:rsidR="000275DB">
        <w:rPr>
          <w:rFonts w:ascii="Comic Sans MS" w:hAnsi="Comic Sans MS"/>
          <w:noProof/>
          <w:sz w:val="28"/>
          <w:szCs w:val="28"/>
        </w:rPr>
        <w:t>, and campus LPAC</w:t>
      </w:r>
    </w:p>
    <w:p w:rsidR="00F876A6" w:rsidRDefault="00F876A6" w:rsidP="00C7450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Scheduling and taking their child for health </w:t>
      </w:r>
      <w:r w:rsidR="00362C90">
        <w:rPr>
          <w:rFonts w:ascii="Comic Sans MS" w:hAnsi="Comic Sans MS"/>
          <w:noProof/>
          <w:sz w:val="28"/>
          <w:szCs w:val="28"/>
        </w:rPr>
        <w:t xml:space="preserve">and dental </w:t>
      </w:r>
      <w:r>
        <w:rPr>
          <w:rFonts w:ascii="Comic Sans MS" w:hAnsi="Comic Sans MS"/>
          <w:noProof/>
          <w:sz w:val="28"/>
          <w:szCs w:val="28"/>
        </w:rPr>
        <w:t>services</w:t>
      </w:r>
    </w:p>
    <w:p w:rsidR="00F876A6" w:rsidRDefault="00F876A6" w:rsidP="00C7450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Taking part in parent/child activities such as our family literacy program</w:t>
      </w:r>
      <w:r w:rsidR="00EC418C">
        <w:rPr>
          <w:rFonts w:ascii="Comic Sans MS" w:hAnsi="Comic Sans MS"/>
          <w:noProof/>
          <w:sz w:val="28"/>
          <w:szCs w:val="28"/>
        </w:rPr>
        <w:t>s</w:t>
      </w:r>
      <w:r w:rsidR="007844CE">
        <w:rPr>
          <w:rFonts w:ascii="Comic Sans MS" w:hAnsi="Comic Sans MS"/>
          <w:noProof/>
          <w:sz w:val="28"/>
          <w:szCs w:val="28"/>
        </w:rPr>
        <w:t xml:space="preserve">, physical activities, </w:t>
      </w:r>
      <w:r w:rsidR="00F67BE4">
        <w:rPr>
          <w:rFonts w:ascii="Comic Sans MS" w:hAnsi="Comic Sans MS"/>
          <w:noProof/>
          <w:sz w:val="28"/>
          <w:szCs w:val="28"/>
        </w:rPr>
        <w:t xml:space="preserve">music activities </w:t>
      </w:r>
      <w:r w:rsidR="007844CE">
        <w:rPr>
          <w:rFonts w:ascii="Comic Sans MS" w:hAnsi="Comic Sans MS"/>
          <w:noProof/>
          <w:sz w:val="28"/>
          <w:szCs w:val="28"/>
        </w:rPr>
        <w:t>and Science Fair</w:t>
      </w:r>
    </w:p>
    <w:p w:rsidR="00362EB3" w:rsidRPr="007844CE" w:rsidRDefault="00F876A6" w:rsidP="00362EB3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noProof/>
          <w:sz w:val="28"/>
          <w:szCs w:val="28"/>
        </w:rPr>
      </w:pPr>
      <w:r w:rsidRPr="007844CE">
        <w:rPr>
          <w:rFonts w:ascii="Comic Sans MS" w:hAnsi="Comic Sans MS"/>
          <w:noProof/>
          <w:sz w:val="28"/>
          <w:szCs w:val="28"/>
        </w:rPr>
        <w:t>Activities for fathers and children that encourage participation in the educational and social expierences with the Fatherhood Initiative</w:t>
      </w:r>
    </w:p>
    <w:p w:rsidR="005332E4" w:rsidRDefault="007B13F7" w:rsidP="00362EB3">
      <w:pPr>
        <w:pStyle w:val="ListParagraph"/>
        <w:rPr>
          <w:noProof/>
        </w:rPr>
      </w:pPr>
      <w:r>
        <w:rPr>
          <w:rFonts w:ascii="Comic Sans MS" w:hAnsi="Comic Sans MS"/>
          <w:noProof/>
          <w:sz w:val="28"/>
          <w:szCs w:val="28"/>
        </w:rPr>
        <w:t xml:space="preserve"> </w:t>
      </w:r>
      <w:r w:rsidR="006E6A23" w:rsidRPr="006E6A23">
        <w:t xml:space="preserve">  </w:t>
      </w:r>
      <w:r w:rsidR="005332E4" w:rsidRPr="005332E4">
        <w:rPr>
          <w:noProof/>
        </w:rPr>
        <w:drawing>
          <wp:inline distT="0" distB="0" distL="0" distR="0">
            <wp:extent cx="1855470" cy="2303117"/>
            <wp:effectExtent l="0" t="0" r="0" b="2540"/>
            <wp:docPr id="10" name="Picture 10" descr="C:\Users\pam.padilla\AppData\Local\Microsoft\Windows\INetCache\Content.Outlook\TCHP019M\Governance 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.padilla\AppData\Local\Microsoft\Windows\INetCache\Content.Outlook\TCHP019M\Governance Train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28" cy="230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2E4" w:rsidRPr="005332E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32E4" w:rsidRPr="005332E4">
        <w:rPr>
          <w:noProof/>
        </w:rPr>
        <w:drawing>
          <wp:inline distT="0" distB="0" distL="0" distR="0">
            <wp:extent cx="1771650" cy="2324100"/>
            <wp:effectExtent l="0" t="0" r="0" b="0"/>
            <wp:docPr id="12" name="Picture 12" descr="C:\Users\pam.padilla\AppData\Local\Microsoft\Windows\INetCache\Content.Outlook\TCHP019M\F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.padilla\AppData\Local\Microsoft\Windows\INetCache\Content.Outlook\TCHP019M\FRT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2E4" w:rsidRPr="005332E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32E4" w:rsidRPr="005332E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33550" cy="2333625"/>
            <wp:effectExtent l="0" t="0" r="0" b="9525"/>
            <wp:docPr id="13" name="Picture 13" descr="C:\Users\pam.padilla\AppData\Local\Microsoft\Windows\INetCache\Content.Outlook\TCHP019M\PC 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.padilla\AppData\Local\Microsoft\Windows\INetCache\Content.Outlook\TCHP019M\PC electi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E4" w:rsidRDefault="00C7450C" w:rsidP="00E67B16">
      <w:pPr>
        <w:rPr>
          <w:rFonts w:ascii="Comic Sans MS" w:hAnsi="Comic Sans MS"/>
          <w:noProof/>
          <w:sz w:val="40"/>
          <w:szCs w:val="40"/>
        </w:rPr>
      </w:pPr>
      <w:r w:rsidRPr="00C7450C"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 wp14:anchorId="05B74F63" wp14:editId="646D3FF6">
            <wp:extent cx="1247775" cy="962025"/>
            <wp:effectExtent l="19050" t="0" r="9525" b="0"/>
            <wp:docPr id="11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   Transition</w:t>
      </w:r>
      <w:r w:rsidR="00E67B16">
        <w:rPr>
          <w:rFonts w:ascii="Comic Sans MS" w:hAnsi="Comic Sans MS"/>
          <w:sz w:val="40"/>
          <w:szCs w:val="40"/>
        </w:rPr>
        <w:t xml:space="preserve">      </w:t>
      </w:r>
      <w:r w:rsidR="00D044FD">
        <w:rPr>
          <w:rFonts w:ascii="Comic Sans MS" w:hAnsi="Comic Sans MS"/>
          <w:sz w:val="40"/>
          <w:szCs w:val="40"/>
        </w:rPr>
        <w:t xml:space="preserve">                </w:t>
      </w:r>
      <w:r w:rsidR="00D044FD">
        <w:rPr>
          <w:noProof/>
        </w:rPr>
        <w:drawing>
          <wp:inline distT="0" distB="0" distL="0" distR="0" wp14:anchorId="42BBD9F0" wp14:editId="3BA4ABF2">
            <wp:extent cx="828675" cy="647700"/>
            <wp:effectExtent l="0" t="0" r="9525" b="0"/>
            <wp:docPr id="23" name="Picture 1" descr="cid:image006.jpg@01CA36EE.8B389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6.jpg@01CA36EE.8B389CE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FB" w:rsidRDefault="001435FB" w:rsidP="00E67B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San Felipe Del Rio CISD Head Start prepares children enrolled for the transition to Kindergarten by conducting the following activities:</w:t>
      </w:r>
    </w:p>
    <w:p w:rsidR="00894C4B" w:rsidRDefault="00894C4B" w:rsidP="00E67B16">
      <w:pPr>
        <w:rPr>
          <w:rFonts w:ascii="Comic Sans MS" w:hAnsi="Comic Sans MS"/>
          <w:sz w:val="28"/>
          <w:szCs w:val="28"/>
        </w:rPr>
      </w:pPr>
    </w:p>
    <w:p w:rsidR="001435FB" w:rsidRDefault="001435FB" w:rsidP="009479DA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Mental Health Coordinator facilitates a homework activity to encourage parents to discuss transition with their children</w:t>
      </w:r>
    </w:p>
    <w:p w:rsidR="00894C4B" w:rsidRDefault="00894C4B" w:rsidP="00894C4B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9F71FD" w:rsidRDefault="009F71FD" w:rsidP="009479DA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Mental Health Coordinator hosts a pep-rally with Spinoza the Bear to get children excited about going to kindergarten</w:t>
      </w:r>
    </w:p>
    <w:p w:rsidR="00894C4B" w:rsidRPr="00894C4B" w:rsidRDefault="00894C4B" w:rsidP="00894C4B">
      <w:pPr>
        <w:pStyle w:val="ListParagraph"/>
        <w:rPr>
          <w:rFonts w:ascii="Comic Sans MS" w:hAnsi="Comic Sans MS"/>
          <w:sz w:val="28"/>
          <w:szCs w:val="28"/>
        </w:rPr>
      </w:pPr>
    </w:p>
    <w:p w:rsidR="001435FB" w:rsidRDefault="001435FB" w:rsidP="009479DA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Mental Health Coordinator will arrange a bus trip in coordination with the school district to the various elementary schools in town.  Students will tour their assigned </w:t>
      </w:r>
      <w:r w:rsidR="00BD2780">
        <w:rPr>
          <w:rFonts w:ascii="Comic Sans MS" w:hAnsi="Comic Sans MS"/>
          <w:sz w:val="28"/>
          <w:szCs w:val="28"/>
        </w:rPr>
        <w:t>k</w:t>
      </w:r>
      <w:r w:rsidR="00362C90">
        <w:rPr>
          <w:rFonts w:ascii="Comic Sans MS" w:hAnsi="Comic Sans MS"/>
          <w:sz w:val="28"/>
          <w:szCs w:val="28"/>
        </w:rPr>
        <w:t>inder</w:t>
      </w:r>
      <w:r w:rsidR="00BD2780">
        <w:rPr>
          <w:rFonts w:ascii="Comic Sans MS" w:hAnsi="Comic Sans MS"/>
          <w:sz w:val="28"/>
          <w:szCs w:val="28"/>
        </w:rPr>
        <w:t>garten elementary</w:t>
      </w:r>
      <w:r w:rsidR="00362C9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campus</w:t>
      </w:r>
    </w:p>
    <w:p w:rsidR="00894C4B" w:rsidRPr="00894C4B" w:rsidRDefault="00894C4B" w:rsidP="00894C4B">
      <w:pPr>
        <w:pStyle w:val="ListParagraph"/>
        <w:rPr>
          <w:rFonts w:ascii="Comic Sans MS" w:hAnsi="Comic Sans MS"/>
          <w:sz w:val="28"/>
          <w:szCs w:val="28"/>
        </w:rPr>
      </w:pPr>
    </w:p>
    <w:p w:rsidR="001435FB" w:rsidRDefault="009479DA" w:rsidP="009479DA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Elementary principals</w:t>
      </w:r>
      <w:r w:rsidR="001435FB">
        <w:rPr>
          <w:rFonts w:ascii="Comic Sans MS" w:hAnsi="Comic Sans MS"/>
          <w:sz w:val="28"/>
          <w:szCs w:val="28"/>
        </w:rPr>
        <w:t>, counselors, and teachers are invited to conduct a Kindergarten orientation for all Head Start and PK parents</w:t>
      </w:r>
      <w:r w:rsidR="00D00770">
        <w:rPr>
          <w:rFonts w:ascii="Comic Sans MS" w:hAnsi="Comic Sans MS"/>
          <w:sz w:val="28"/>
          <w:szCs w:val="28"/>
        </w:rPr>
        <w:t xml:space="preserve"> to help with public school to ensure a smooth transition</w:t>
      </w:r>
    </w:p>
    <w:p w:rsidR="00894C4B" w:rsidRPr="00894C4B" w:rsidRDefault="00894C4B" w:rsidP="00894C4B">
      <w:pPr>
        <w:pStyle w:val="ListParagraph"/>
        <w:rPr>
          <w:rFonts w:ascii="Comic Sans MS" w:hAnsi="Comic Sans MS"/>
          <w:sz w:val="28"/>
          <w:szCs w:val="28"/>
        </w:rPr>
      </w:pPr>
    </w:p>
    <w:p w:rsidR="001435FB" w:rsidRDefault="009479DA" w:rsidP="009479DA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Annual ARD’s will be conducted for special needs students with multiple modifications and an invitation will be given to a representative of the receiving school or the </w:t>
      </w:r>
      <w:r w:rsidR="00362C90">
        <w:rPr>
          <w:rFonts w:ascii="Comic Sans MS" w:hAnsi="Comic Sans MS"/>
          <w:sz w:val="28"/>
          <w:szCs w:val="28"/>
        </w:rPr>
        <w:t xml:space="preserve">campus </w:t>
      </w:r>
      <w:r>
        <w:rPr>
          <w:rFonts w:ascii="Comic Sans MS" w:hAnsi="Comic Sans MS"/>
          <w:sz w:val="28"/>
          <w:szCs w:val="28"/>
        </w:rPr>
        <w:t>diagnostician</w:t>
      </w:r>
    </w:p>
    <w:p w:rsidR="00894C4B" w:rsidRPr="00894C4B" w:rsidRDefault="00894C4B" w:rsidP="00894C4B">
      <w:pPr>
        <w:pStyle w:val="ListParagraph"/>
        <w:rPr>
          <w:rFonts w:ascii="Comic Sans MS" w:hAnsi="Comic Sans MS"/>
          <w:sz w:val="28"/>
          <w:szCs w:val="28"/>
        </w:rPr>
      </w:pPr>
    </w:p>
    <w:p w:rsidR="00894C4B" w:rsidRDefault="00894C4B" w:rsidP="00894C4B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9479DA" w:rsidRDefault="009479DA" w:rsidP="009479DA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A copy of the Individualized Education Plan will be included in </w:t>
      </w:r>
      <w:r w:rsidR="009F71FD">
        <w:rPr>
          <w:rFonts w:ascii="Comic Sans MS" w:hAnsi="Comic Sans MS"/>
          <w:sz w:val="28"/>
          <w:szCs w:val="28"/>
        </w:rPr>
        <w:t xml:space="preserve">the cumulative folder for all special needs students </w:t>
      </w:r>
    </w:p>
    <w:p w:rsidR="0059326B" w:rsidRPr="0059326B" w:rsidRDefault="009F71FD" w:rsidP="009479DA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40"/>
          <w:szCs w:val="40"/>
        </w:rPr>
      </w:pPr>
      <w:r w:rsidRPr="0059326B">
        <w:rPr>
          <w:rFonts w:ascii="Comic Sans MS" w:hAnsi="Comic Sans MS"/>
          <w:sz w:val="28"/>
          <w:szCs w:val="28"/>
        </w:rPr>
        <w:t xml:space="preserve">A copy of the Student Support Team </w:t>
      </w:r>
      <w:r w:rsidR="00BD2780">
        <w:rPr>
          <w:rFonts w:ascii="Comic Sans MS" w:hAnsi="Comic Sans MS"/>
          <w:sz w:val="28"/>
          <w:szCs w:val="28"/>
        </w:rPr>
        <w:t xml:space="preserve">(SST) </w:t>
      </w:r>
      <w:r w:rsidRPr="0059326B">
        <w:rPr>
          <w:rFonts w:ascii="Comic Sans MS" w:hAnsi="Comic Sans MS"/>
          <w:sz w:val="28"/>
          <w:szCs w:val="28"/>
        </w:rPr>
        <w:t>meeting notes including classroom and home interventions will be included in the cumulative folder of all student</w:t>
      </w:r>
      <w:r w:rsidR="00BD2780">
        <w:rPr>
          <w:rFonts w:ascii="Comic Sans MS" w:hAnsi="Comic Sans MS"/>
          <w:sz w:val="28"/>
          <w:szCs w:val="28"/>
        </w:rPr>
        <w:t>s</w:t>
      </w:r>
      <w:r w:rsidRPr="0059326B">
        <w:rPr>
          <w:rFonts w:ascii="Comic Sans MS" w:hAnsi="Comic Sans MS"/>
          <w:sz w:val="28"/>
          <w:szCs w:val="28"/>
        </w:rPr>
        <w:t xml:space="preserve"> that were referred to the </w:t>
      </w:r>
      <w:r w:rsidR="00BD2780">
        <w:rPr>
          <w:rFonts w:ascii="Comic Sans MS" w:hAnsi="Comic Sans MS"/>
          <w:sz w:val="28"/>
          <w:szCs w:val="28"/>
        </w:rPr>
        <w:t>SST</w:t>
      </w:r>
      <w:r w:rsidR="0059326B" w:rsidRPr="0059326B">
        <w:t xml:space="preserve"> </w:t>
      </w:r>
    </w:p>
    <w:p w:rsidR="00C7450C" w:rsidRPr="00894C4B" w:rsidRDefault="009F71FD" w:rsidP="009479DA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40"/>
          <w:szCs w:val="40"/>
        </w:rPr>
      </w:pPr>
      <w:r w:rsidRPr="0059326B">
        <w:rPr>
          <w:rFonts w:ascii="Comic Sans MS" w:hAnsi="Comic Sans MS"/>
          <w:sz w:val="28"/>
          <w:szCs w:val="28"/>
        </w:rPr>
        <w:t>Head Start assessments which include:  Wood</w:t>
      </w:r>
      <w:r w:rsidR="002B45FB">
        <w:rPr>
          <w:rFonts w:ascii="Comic Sans MS" w:hAnsi="Comic Sans MS"/>
          <w:sz w:val="28"/>
          <w:szCs w:val="28"/>
        </w:rPr>
        <w:t>-</w:t>
      </w:r>
      <w:r w:rsidRPr="0059326B">
        <w:rPr>
          <w:rFonts w:ascii="Comic Sans MS" w:hAnsi="Comic Sans MS"/>
          <w:sz w:val="28"/>
          <w:szCs w:val="28"/>
        </w:rPr>
        <w:t>cock Munoz</w:t>
      </w:r>
      <w:r w:rsidR="00710E35">
        <w:rPr>
          <w:rFonts w:ascii="Comic Sans MS" w:hAnsi="Comic Sans MS"/>
          <w:sz w:val="28"/>
          <w:szCs w:val="28"/>
        </w:rPr>
        <w:t>/Pre-LAS</w:t>
      </w:r>
      <w:r w:rsidRPr="0059326B">
        <w:rPr>
          <w:rFonts w:ascii="Comic Sans MS" w:hAnsi="Comic Sans MS"/>
          <w:sz w:val="28"/>
          <w:szCs w:val="28"/>
        </w:rPr>
        <w:t>, LAP-</w:t>
      </w:r>
      <w:r w:rsidR="002B45FB">
        <w:rPr>
          <w:rFonts w:ascii="Comic Sans MS" w:hAnsi="Comic Sans MS"/>
          <w:sz w:val="28"/>
          <w:szCs w:val="28"/>
        </w:rPr>
        <w:t>3</w:t>
      </w:r>
      <w:r w:rsidRPr="0059326B">
        <w:rPr>
          <w:rFonts w:ascii="Comic Sans MS" w:hAnsi="Comic Sans MS"/>
          <w:sz w:val="28"/>
          <w:szCs w:val="28"/>
        </w:rPr>
        <w:t>, DECA</w:t>
      </w:r>
      <w:r w:rsidR="00BD2780">
        <w:rPr>
          <w:rFonts w:ascii="Comic Sans MS" w:hAnsi="Comic Sans MS"/>
          <w:sz w:val="28"/>
          <w:szCs w:val="28"/>
        </w:rPr>
        <w:t>,</w:t>
      </w:r>
      <w:r w:rsidRPr="0059326B">
        <w:rPr>
          <w:rFonts w:ascii="Comic Sans MS" w:hAnsi="Comic Sans MS"/>
          <w:sz w:val="28"/>
          <w:szCs w:val="28"/>
        </w:rPr>
        <w:t xml:space="preserve"> </w:t>
      </w:r>
      <w:r w:rsidR="00710E35">
        <w:rPr>
          <w:rFonts w:ascii="Comic Sans MS" w:hAnsi="Comic Sans MS"/>
          <w:sz w:val="28"/>
          <w:szCs w:val="28"/>
        </w:rPr>
        <w:t xml:space="preserve">O.W.L. end of unit </w:t>
      </w:r>
      <w:r w:rsidRPr="0059326B">
        <w:rPr>
          <w:rFonts w:ascii="Comic Sans MS" w:hAnsi="Comic Sans MS"/>
          <w:sz w:val="28"/>
          <w:szCs w:val="28"/>
        </w:rPr>
        <w:t>checklists</w:t>
      </w:r>
      <w:r w:rsidR="00BD2780">
        <w:rPr>
          <w:rFonts w:ascii="Comic Sans MS" w:hAnsi="Comic Sans MS"/>
          <w:sz w:val="28"/>
          <w:szCs w:val="28"/>
        </w:rPr>
        <w:t>, and 9 week monitoring tool</w:t>
      </w:r>
      <w:r w:rsidR="00650FF6">
        <w:rPr>
          <w:rFonts w:ascii="Comic Sans MS" w:hAnsi="Comic Sans MS"/>
          <w:sz w:val="28"/>
          <w:szCs w:val="28"/>
        </w:rPr>
        <w:t xml:space="preserve"> </w:t>
      </w:r>
      <w:r w:rsidRPr="0059326B">
        <w:rPr>
          <w:rFonts w:ascii="Comic Sans MS" w:hAnsi="Comic Sans MS"/>
          <w:sz w:val="28"/>
          <w:szCs w:val="28"/>
        </w:rPr>
        <w:t xml:space="preserve">are included in the cumulative folder that is sent to the child’s assigned </w:t>
      </w:r>
      <w:r w:rsidR="00BD2780">
        <w:rPr>
          <w:rFonts w:ascii="Comic Sans MS" w:hAnsi="Comic Sans MS"/>
          <w:sz w:val="28"/>
          <w:szCs w:val="28"/>
        </w:rPr>
        <w:t xml:space="preserve">Kindergarten Elementary </w:t>
      </w:r>
      <w:r w:rsidRPr="0059326B">
        <w:rPr>
          <w:rFonts w:ascii="Comic Sans MS" w:hAnsi="Comic Sans MS"/>
          <w:sz w:val="28"/>
          <w:szCs w:val="28"/>
        </w:rPr>
        <w:t>campus</w:t>
      </w:r>
    </w:p>
    <w:p w:rsidR="00894C4B" w:rsidRDefault="00894C4B" w:rsidP="00894C4B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894C4B" w:rsidRDefault="00894C4B" w:rsidP="00894C4B">
      <w:pPr>
        <w:pStyle w:val="ListParagraph"/>
        <w:jc w:val="both"/>
        <w:rPr>
          <w:rFonts w:ascii="Comic Sans MS" w:hAnsi="Comic Sans MS"/>
          <w:sz w:val="28"/>
          <w:szCs w:val="28"/>
        </w:rPr>
      </w:pPr>
      <w:r w:rsidRPr="00894C4B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619375" cy="2505075"/>
            <wp:effectExtent l="0" t="0" r="9525" b="9525"/>
            <wp:docPr id="19" name="Picture 19" descr="C:\Users\pam.padilla\AppData\Local\Microsoft\Windows\INetCache\Content.Outlook\TCHP019M\k transi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m.padilla\AppData\Local\Microsoft\Windows\INetCache\Content.Outlook\TCHP019M\k transition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2432" w:rsidRPr="002E31CC">
        <w:rPr>
          <w:b/>
          <w:noProof/>
          <w:sz w:val="32"/>
          <w:szCs w:val="32"/>
          <w:u w:val="single"/>
        </w:rPr>
        <w:drawing>
          <wp:inline distT="0" distB="0" distL="0" distR="0" wp14:anchorId="3754F467" wp14:editId="5130D834">
            <wp:extent cx="2695575" cy="2485390"/>
            <wp:effectExtent l="0" t="0" r="9525" b="0"/>
            <wp:docPr id="31" name="Picture 31" descr="C:\Users\patricia.dixon\AppData\Local\Microsoft\Windows\INetCache\Content.Outlook\IO3338OI\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tricia.dixon\AppData\Local\Microsoft\Windows\INetCache\Content.Outlook\IO3338OI\IMG_18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82" cy="2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C4B" w:rsidRDefault="00894C4B" w:rsidP="00894C4B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894C4B" w:rsidRDefault="00894C4B" w:rsidP="00894C4B">
      <w:pPr>
        <w:pStyle w:val="ListParagraph"/>
        <w:jc w:val="both"/>
        <w:rPr>
          <w:rFonts w:ascii="Comic Sans MS" w:hAnsi="Comic Sans MS"/>
          <w:sz w:val="28"/>
          <w:szCs w:val="28"/>
        </w:rPr>
      </w:pPr>
      <w:bookmarkStart w:id="0" w:name="_GoBack"/>
      <w:r w:rsidRPr="00894C4B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581275" cy="2362200"/>
            <wp:effectExtent l="0" t="0" r="9525" b="0"/>
            <wp:docPr id="21" name="Picture 21" descr="C:\Users\pam.padilla\AppData\Local\Microsoft\Windows\INetCache\Content.Outlook\TCHP019M\k transi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m.padilla\AppData\Local\Microsoft\Windows\INetCache\Content.Outlook\TCHP019M\k transition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20C9C" w:rsidRPr="00A20C9C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353549" cy="2797810"/>
            <wp:effectExtent l="6350" t="0" r="0" b="0"/>
            <wp:docPr id="42" name="Picture 42" descr="C:\Users\pam.padilla\AppData\Local\Microsoft\Windows\INetCache\Content.Outlook\TCHP019M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m.padilla\AppData\Local\Microsoft\Windows\INetCache\Content.Outlook\TCHP019M\IMG_18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6817" cy="28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6B" w:rsidRDefault="00BE242D" w:rsidP="0054471E">
      <w:pPr>
        <w:rPr>
          <w:rFonts w:ascii="Comic Sans MS" w:hAnsi="Comic Sans MS"/>
          <w:sz w:val="40"/>
          <w:szCs w:val="40"/>
        </w:rPr>
      </w:pPr>
      <w:r w:rsidRPr="00BE242D"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1247775" cy="962025"/>
            <wp:effectExtent l="19050" t="0" r="9525" b="0"/>
            <wp:docPr id="27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71E">
        <w:rPr>
          <w:rFonts w:ascii="Comic Sans MS" w:hAnsi="Comic Sans MS"/>
          <w:sz w:val="40"/>
          <w:szCs w:val="40"/>
        </w:rPr>
        <w:tab/>
      </w:r>
      <w:r w:rsidR="0054471E">
        <w:rPr>
          <w:rFonts w:ascii="Comic Sans MS" w:hAnsi="Comic Sans MS"/>
          <w:sz w:val="40"/>
          <w:szCs w:val="40"/>
        </w:rPr>
        <w:tab/>
      </w:r>
      <w:r w:rsidR="0054471E">
        <w:rPr>
          <w:rFonts w:ascii="Comic Sans MS" w:hAnsi="Comic Sans MS"/>
          <w:sz w:val="40"/>
          <w:szCs w:val="40"/>
        </w:rPr>
        <w:tab/>
      </w:r>
      <w:r w:rsidR="0059326B">
        <w:rPr>
          <w:rFonts w:ascii="Comic Sans MS" w:hAnsi="Comic Sans MS"/>
          <w:sz w:val="40"/>
          <w:szCs w:val="40"/>
        </w:rPr>
        <w:t>Nutrition</w:t>
      </w:r>
    </w:p>
    <w:p w:rsidR="0054471E" w:rsidRDefault="0054471E" w:rsidP="0054471E">
      <w:pPr>
        <w:pBdr>
          <w:bottom w:val="single" w:sz="4" w:space="1" w:color="auto"/>
        </w:pBd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   </w:t>
      </w:r>
    </w:p>
    <w:p w:rsidR="0059326B" w:rsidRPr="0059326B" w:rsidRDefault="0059326B" w:rsidP="00BE242D">
      <w:pPr>
        <w:pStyle w:val="NoSpacing"/>
        <w:jc w:val="both"/>
        <w:rPr>
          <w:rFonts w:ascii="Comic Sans MS" w:hAnsi="Comic Sans MS"/>
          <w:sz w:val="28"/>
          <w:szCs w:val="28"/>
        </w:rPr>
      </w:pPr>
      <w:r w:rsidRPr="0059326B">
        <w:rPr>
          <w:rFonts w:ascii="Comic Sans MS" w:hAnsi="Comic Sans MS"/>
          <w:sz w:val="28"/>
          <w:szCs w:val="28"/>
        </w:rPr>
        <w:t>San Felipe Del Rio CISD Head</w:t>
      </w:r>
      <w:r w:rsidR="0054471E">
        <w:rPr>
          <w:rFonts w:ascii="Comic Sans MS" w:hAnsi="Comic Sans MS"/>
          <w:sz w:val="28"/>
          <w:szCs w:val="28"/>
        </w:rPr>
        <w:t xml:space="preserve"> </w:t>
      </w:r>
      <w:r w:rsidRPr="0059326B">
        <w:rPr>
          <w:rFonts w:ascii="Comic Sans MS" w:hAnsi="Comic Sans MS"/>
          <w:sz w:val="28"/>
          <w:szCs w:val="28"/>
        </w:rPr>
        <w:t>Start serves approximately</w:t>
      </w:r>
      <w:r w:rsidR="0054471E">
        <w:rPr>
          <w:rFonts w:ascii="Comic Sans MS" w:hAnsi="Comic Sans MS"/>
          <w:sz w:val="28"/>
          <w:szCs w:val="28"/>
        </w:rPr>
        <w:t xml:space="preserve"> </w:t>
      </w:r>
      <w:r w:rsidR="00BD2780">
        <w:rPr>
          <w:rFonts w:ascii="Comic Sans MS" w:hAnsi="Comic Sans MS"/>
          <w:sz w:val="28"/>
          <w:szCs w:val="28"/>
        </w:rPr>
        <w:t>100</w:t>
      </w:r>
      <w:r w:rsidR="00876547">
        <w:rPr>
          <w:rFonts w:ascii="Comic Sans MS" w:hAnsi="Comic Sans MS"/>
          <w:sz w:val="28"/>
          <w:szCs w:val="28"/>
        </w:rPr>
        <w:t>0</w:t>
      </w:r>
      <w:r w:rsidR="00BD2780">
        <w:rPr>
          <w:rFonts w:ascii="Comic Sans MS" w:hAnsi="Comic Sans MS"/>
          <w:sz w:val="28"/>
          <w:szCs w:val="28"/>
        </w:rPr>
        <w:t xml:space="preserve"> +</w:t>
      </w:r>
      <w:r w:rsidR="00876547">
        <w:rPr>
          <w:rFonts w:ascii="Comic Sans MS" w:hAnsi="Comic Sans MS"/>
          <w:sz w:val="28"/>
          <w:szCs w:val="28"/>
        </w:rPr>
        <w:t xml:space="preserve"> family</w:t>
      </w:r>
      <w:r w:rsidR="00FA580A">
        <w:rPr>
          <w:rFonts w:ascii="Comic Sans MS" w:hAnsi="Comic Sans MS"/>
          <w:sz w:val="28"/>
          <w:szCs w:val="28"/>
        </w:rPr>
        <w:t>-</w:t>
      </w:r>
      <w:r w:rsidR="0054471E">
        <w:rPr>
          <w:rFonts w:ascii="Comic Sans MS" w:hAnsi="Comic Sans MS"/>
          <w:sz w:val="28"/>
          <w:szCs w:val="28"/>
        </w:rPr>
        <w:t xml:space="preserve">                       </w:t>
      </w:r>
    </w:p>
    <w:p w:rsidR="00BE242D" w:rsidRDefault="0059326B" w:rsidP="00BE242D">
      <w:pPr>
        <w:pStyle w:val="NoSpacing"/>
        <w:jc w:val="both"/>
        <w:rPr>
          <w:rFonts w:ascii="Comic Sans MS" w:hAnsi="Comic Sans MS"/>
          <w:sz w:val="28"/>
          <w:szCs w:val="28"/>
        </w:rPr>
      </w:pPr>
      <w:r w:rsidRPr="0059326B">
        <w:rPr>
          <w:rFonts w:ascii="Comic Sans MS" w:hAnsi="Comic Sans MS"/>
          <w:sz w:val="28"/>
          <w:szCs w:val="28"/>
        </w:rPr>
        <w:t xml:space="preserve">style meals </w:t>
      </w:r>
      <w:r>
        <w:rPr>
          <w:rFonts w:ascii="Comic Sans MS" w:hAnsi="Comic Sans MS"/>
          <w:sz w:val="28"/>
          <w:szCs w:val="28"/>
        </w:rPr>
        <w:t>daily</w:t>
      </w:r>
      <w:r w:rsidRPr="0059326B">
        <w:rPr>
          <w:rFonts w:ascii="Comic Sans MS" w:hAnsi="Comic Sans MS"/>
          <w:sz w:val="28"/>
          <w:szCs w:val="28"/>
        </w:rPr>
        <w:t>.</w:t>
      </w:r>
      <w:r w:rsidR="0054471E">
        <w:rPr>
          <w:rFonts w:ascii="Comic Sans MS" w:hAnsi="Comic Sans MS"/>
          <w:sz w:val="28"/>
          <w:szCs w:val="28"/>
        </w:rPr>
        <w:t xml:space="preserve">  </w:t>
      </w:r>
      <w:r w:rsidR="00BE242D">
        <w:rPr>
          <w:rFonts w:ascii="Comic Sans MS" w:hAnsi="Comic Sans MS"/>
          <w:sz w:val="28"/>
          <w:szCs w:val="28"/>
        </w:rPr>
        <w:t>San Felipe Del Rio Food service</w:t>
      </w:r>
      <w:r w:rsidR="00876547">
        <w:rPr>
          <w:rFonts w:ascii="Comic Sans MS" w:hAnsi="Comic Sans MS"/>
          <w:sz w:val="28"/>
          <w:szCs w:val="28"/>
        </w:rPr>
        <w:t xml:space="preserve"> provides </w:t>
      </w:r>
      <w:r w:rsidR="00BE242D">
        <w:rPr>
          <w:rFonts w:ascii="Comic Sans MS" w:hAnsi="Comic Sans MS"/>
          <w:sz w:val="28"/>
          <w:szCs w:val="28"/>
        </w:rPr>
        <w:t>nutritional balanced meals</w:t>
      </w:r>
      <w:r w:rsidR="0054471E">
        <w:rPr>
          <w:rFonts w:ascii="Comic Sans MS" w:hAnsi="Comic Sans MS"/>
          <w:sz w:val="28"/>
          <w:szCs w:val="28"/>
        </w:rPr>
        <w:t xml:space="preserve"> </w:t>
      </w:r>
      <w:r w:rsidR="00BE242D">
        <w:rPr>
          <w:rFonts w:ascii="Comic Sans MS" w:hAnsi="Comic Sans MS"/>
          <w:sz w:val="28"/>
          <w:szCs w:val="28"/>
        </w:rPr>
        <w:t>each day and ensuring that all</w:t>
      </w:r>
      <w:r w:rsidR="00876547">
        <w:rPr>
          <w:rFonts w:ascii="Comic Sans MS" w:hAnsi="Comic Sans MS"/>
          <w:sz w:val="28"/>
          <w:szCs w:val="28"/>
        </w:rPr>
        <w:t xml:space="preserve"> children </w:t>
      </w:r>
      <w:r w:rsidR="00BE242D">
        <w:rPr>
          <w:rFonts w:ascii="Comic Sans MS" w:hAnsi="Comic Sans MS"/>
          <w:sz w:val="28"/>
          <w:szCs w:val="28"/>
        </w:rPr>
        <w:t>gain a full understanding</w:t>
      </w:r>
      <w:r w:rsidR="0054471E">
        <w:rPr>
          <w:rFonts w:ascii="Comic Sans MS" w:hAnsi="Comic Sans MS"/>
          <w:sz w:val="28"/>
          <w:szCs w:val="28"/>
        </w:rPr>
        <w:t xml:space="preserve"> </w:t>
      </w:r>
      <w:r w:rsidR="00BE242D">
        <w:rPr>
          <w:rFonts w:ascii="Comic Sans MS" w:hAnsi="Comic Sans MS"/>
          <w:sz w:val="28"/>
          <w:szCs w:val="28"/>
        </w:rPr>
        <w:t>of the relationship between proper</w:t>
      </w:r>
      <w:r w:rsidR="00876547">
        <w:rPr>
          <w:rFonts w:ascii="Comic Sans MS" w:hAnsi="Comic Sans MS"/>
          <w:sz w:val="28"/>
          <w:szCs w:val="28"/>
        </w:rPr>
        <w:t xml:space="preserve"> </w:t>
      </w:r>
      <w:r w:rsidR="00BE242D">
        <w:rPr>
          <w:rFonts w:ascii="Comic Sans MS" w:hAnsi="Comic Sans MS"/>
          <w:sz w:val="28"/>
          <w:szCs w:val="28"/>
        </w:rPr>
        <w:t>eating and good health.  The goal is</w:t>
      </w:r>
      <w:r w:rsidR="0054471E">
        <w:rPr>
          <w:rFonts w:ascii="Comic Sans MS" w:hAnsi="Comic Sans MS"/>
          <w:sz w:val="28"/>
          <w:szCs w:val="28"/>
        </w:rPr>
        <w:t xml:space="preserve"> </w:t>
      </w:r>
      <w:r w:rsidR="00BE242D">
        <w:rPr>
          <w:rFonts w:ascii="Comic Sans MS" w:hAnsi="Comic Sans MS"/>
          <w:sz w:val="28"/>
          <w:szCs w:val="28"/>
        </w:rPr>
        <w:t>to provide our children with nutritious,</w:t>
      </w:r>
      <w:r w:rsidR="0054471E">
        <w:rPr>
          <w:rFonts w:ascii="Comic Sans MS" w:hAnsi="Comic Sans MS"/>
          <w:sz w:val="28"/>
          <w:szCs w:val="28"/>
        </w:rPr>
        <w:t xml:space="preserve"> </w:t>
      </w:r>
      <w:r w:rsidR="00BE242D">
        <w:rPr>
          <w:rFonts w:ascii="Comic Sans MS" w:hAnsi="Comic Sans MS"/>
          <w:sz w:val="28"/>
          <w:szCs w:val="28"/>
        </w:rPr>
        <w:t xml:space="preserve">flavorful, and balanced meals. </w:t>
      </w:r>
    </w:p>
    <w:p w:rsidR="00F646C8" w:rsidRDefault="00F646C8" w:rsidP="00BE242D">
      <w:pPr>
        <w:pStyle w:val="NoSpacing"/>
        <w:jc w:val="both"/>
        <w:rPr>
          <w:rFonts w:ascii="Comic Sans MS" w:hAnsi="Comic Sans MS"/>
          <w:sz w:val="28"/>
          <w:szCs w:val="28"/>
        </w:rPr>
      </w:pPr>
    </w:p>
    <w:p w:rsidR="007844CE" w:rsidRDefault="00991F0B" w:rsidP="0054471E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D4790AE" wp14:editId="0D861365">
            <wp:extent cx="5810250" cy="2209800"/>
            <wp:effectExtent l="0" t="0" r="0" b="0"/>
            <wp:docPr id="2" name="Picture 2" descr="C:\Users\pam.padilla\AppData\Local\Microsoft\Windows\Temporary Internet Files\Content.Outlook\SE0SQUC0\Thanksgiving Lunch Nov  17201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.padilla\AppData\Local\Microsoft\Windows\Temporary Internet Files\Content.Outlook\SE0SQUC0\Thanksgiving Lunch Nov  172011 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71" w:rsidRDefault="00704E71" w:rsidP="0054471E">
      <w:pPr>
        <w:jc w:val="both"/>
        <w:rPr>
          <w:rFonts w:ascii="Comic Sans MS" w:hAnsi="Comic Sans MS"/>
          <w:sz w:val="40"/>
          <w:szCs w:val="40"/>
        </w:rPr>
      </w:pPr>
      <w:r w:rsidRPr="00704E71"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5943600" cy="1971675"/>
            <wp:effectExtent l="0" t="0" r="0" b="9525"/>
            <wp:docPr id="39" name="Picture 39" descr="E:\Pictures Year 2015 - 2016\Thanksgiving Day 1   on 11-16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ictures Year 2015 - 2016\Thanksgiving Day 1   on 11-16-15\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1E" w:rsidRDefault="00FD3EB8" w:rsidP="00FD3EB8">
      <w:pPr>
        <w:rPr>
          <w:rFonts w:ascii="Comic Sans MS" w:hAnsi="Comic Sans MS"/>
          <w:sz w:val="40"/>
          <w:szCs w:val="40"/>
        </w:rPr>
      </w:pPr>
      <w:r w:rsidRPr="00FD3EB8"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1247775" cy="962025"/>
            <wp:effectExtent l="19050" t="0" r="9525" b="0"/>
            <wp:docPr id="50" name="Picture 1" descr="Office of Head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e of Head St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</w:t>
      </w:r>
      <w:r w:rsidRPr="00FA47AA">
        <w:rPr>
          <w:rFonts w:ascii="Comic Sans MS" w:hAnsi="Comic Sans MS"/>
          <w:sz w:val="40"/>
          <w:szCs w:val="40"/>
        </w:rPr>
        <w:t>Dentals and Physicals</w:t>
      </w:r>
    </w:p>
    <w:p w:rsidR="00FD3EB8" w:rsidRDefault="00FD3EB8" w:rsidP="00FD3EB8">
      <w:pPr>
        <w:pBdr>
          <w:bottom w:val="single" w:sz="4" w:space="1" w:color="auto"/>
        </w:pBd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</w:t>
      </w:r>
    </w:p>
    <w:p w:rsidR="00FD3EB8" w:rsidRDefault="000679FC" w:rsidP="00FA47AA">
      <w:pPr>
        <w:jc w:val="both"/>
        <w:rPr>
          <w:rFonts w:ascii="Comic Sans MS" w:hAnsi="Comic Sans MS"/>
          <w:sz w:val="28"/>
          <w:szCs w:val="28"/>
        </w:rPr>
      </w:pPr>
      <w:r w:rsidRPr="0054471E">
        <w:rPr>
          <w:rFonts w:ascii="Comic Sans MS" w:hAnsi="Comic Sans MS"/>
          <w:sz w:val="28"/>
          <w:szCs w:val="28"/>
        </w:rPr>
        <w:t>San Felipe Del Rio Head Start</w:t>
      </w:r>
      <w:r w:rsidR="00FA47AA" w:rsidRPr="0054471E">
        <w:rPr>
          <w:rFonts w:ascii="Comic Sans MS" w:hAnsi="Comic Sans MS"/>
          <w:sz w:val="28"/>
          <w:szCs w:val="28"/>
        </w:rPr>
        <w:t xml:space="preserve"> children receive health screenings on site.  The health screenings help us determine how to best meet the child’s needs.  The screenings include: hearing, vision, height, weight, and developmental assessment.</w:t>
      </w:r>
      <w:r w:rsidR="00F67BE4">
        <w:rPr>
          <w:rFonts w:ascii="Comic Sans MS" w:hAnsi="Comic Sans MS"/>
          <w:sz w:val="28"/>
          <w:szCs w:val="28"/>
        </w:rPr>
        <w:t xml:space="preserve">  On site student trainings for dental hygiene done yearly by HSAC member, Amigo Children’s Dental-Dr. Howard Hunt</w:t>
      </w:r>
    </w:p>
    <w:p w:rsidR="0054471E" w:rsidRDefault="00FA580A" w:rsidP="00FA47AA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Physical exams completed </w:t>
      </w:r>
      <w:r w:rsidR="00FF2BAD">
        <w:rPr>
          <w:rFonts w:ascii="Comic Sans MS" w:hAnsi="Comic Sans MS"/>
          <w:color w:val="FF0000"/>
          <w:sz w:val="28"/>
          <w:szCs w:val="28"/>
        </w:rPr>
        <w:t>–</w:t>
      </w:r>
      <w:r>
        <w:rPr>
          <w:rFonts w:ascii="Comic Sans MS" w:hAnsi="Comic Sans MS"/>
          <w:color w:val="FF0000"/>
          <w:sz w:val="28"/>
          <w:szCs w:val="28"/>
        </w:rPr>
        <w:t xml:space="preserve"> </w:t>
      </w:r>
      <w:r w:rsidR="00FF2BAD">
        <w:rPr>
          <w:rFonts w:ascii="Comic Sans MS" w:hAnsi="Comic Sans MS"/>
          <w:color w:val="FF0000"/>
          <w:sz w:val="28"/>
          <w:szCs w:val="28"/>
        </w:rPr>
        <w:t>332</w:t>
      </w:r>
      <w:r w:rsidR="00FA47AA" w:rsidRPr="000679FC">
        <w:rPr>
          <w:rFonts w:ascii="Comic Sans MS" w:hAnsi="Comic Sans MS"/>
          <w:color w:val="FF0000"/>
          <w:sz w:val="28"/>
          <w:szCs w:val="28"/>
        </w:rPr>
        <w:t xml:space="preserve"> (</w:t>
      </w:r>
      <w:r w:rsidR="00CB0D89">
        <w:rPr>
          <w:rFonts w:ascii="Comic Sans MS" w:hAnsi="Comic Sans MS"/>
          <w:color w:val="FF0000"/>
          <w:sz w:val="28"/>
          <w:szCs w:val="28"/>
        </w:rPr>
        <w:t>8</w:t>
      </w:r>
      <w:r w:rsidR="00FF2BAD">
        <w:rPr>
          <w:rFonts w:ascii="Comic Sans MS" w:hAnsi="Comic Sans MS"/>
          <w:color w:val="FF0000"/>
          <w:sz w:val="28"/>
          <w:szCs w:val="28"/>
        </w:rPr>
        <w:t>5</w:t>
      </w:r>
      <w:r w:rsidR="00FA47AA" w:rsidRPr="000679FC">
        <w:rPr>
          <w:rFonts w:ascii="Comic Sans MS" w:hAnsi="Comic Sans MS"/>
          <w:color w:val="FF0000"/>
          <w:sz w:val="28"/>
          <w:szCs w:val="28"/>
        </w:rPr>
        <w:t>%)</w:t>
      </w:r>
      <w:r w:rsidR="00FA47AA" w:rsidRPr="000679FC">
        <w:rPr>
          <w:rFonts w:ascii="Comic Sans MS" w:hAnsi="Comic Sans MS"/>
          <w:color w:val="FF0000"/>
          <w:sz w:val="28"/>
          <w:szCs w:val="28"/>
        </w:rPr>
        <w:tab/>
      </w:r>
    </w:p>
    <w:p w:rsidR="000679FC" w:rsidRDefault="00FA47AA" w:rsidP="00FA47AA">
      <w:pPr>
        <w:jc w:val="both"/>
        <w:rPr>
          <w:rFonts w:ascii="Comic Sans MS" w:hAnsi="Comic Sans MS"/>
          <w:color w:val="FF0000"/>
          <w:sz w:val="28"/>
          <w:szCs w:val="28"/>
        </w:rPr>
      </w:pPr>
      <w:r w:rsidRPr="000679FC">
        <w:rPr>
          <w:rFonts w:ascii="Comic Sans MS" w:hAnsi="Comic Sans MS"/>
          <w:color w:val="FF0000"/>
          <w:sz w:val="28"/>
          <w:szCs w:val="28"/>
        </w:rPr>
        <w:t>Dental exams completed</w:t>
      </w:r>
      <w:r w:rsidR="00FA580A">
        <w:rPr>
          <w:rFonts w:ascii="Comic Sans MS" w:hAnsi="Comic Sans MS"/>
          <w:color w:val="FF0000"/>
          <w:sz w:val="28"/>
          <w:szCs w:val="28"/>
        </w:rPr>
        <w:t xml:space="preserve"> - </w:t>
      </w:r>
      <w:r w:rsidRPr="000679FC">
        <w:rPr>
          <w:rFonts w:ascii="Comic Sans MS" w:hAnsi="Comic Sans MS"/>
          <w:color w:val="FF0000"/>
          <w:sz w:val="28"/>
          <w:szCs w:val="28"/>
        </w:rPr>
        <w:t>3</w:t>
      </w:r>
      <w:r w:rsidR="002340C5">
        <w:rPr>
          <w:rFonts w:ascii="Comic Sans MS" w:hAnsi="Comic Sans MS"/>
          <w:color w:val="FF0000"/>
          <w:sz w:val="28"/>
          <w:szCs w:val="28"/>
        </w:rPr>
        <w:t>70</w:t>
      </w:r>
      <w:r w:rsidRPr="000679FC">
        <w:rPr>
          <w:rFonts w:ascii="Comic Sans MS" w:hAnsi="Comic Sans MS"/>
          <w:color w:val="FF0000"/>
          <w:sz w:val="28"/>
          <w:szCs w:val="28"/>
        </w:rPr>
        <w:t xml:space="preserve"> (</w:t>
      </w:r>
      <w:r w:rsidR="002340C5">
        <w:rPr>
          <w:rFonts w:ascii="Comic Sans MS" w:hAnsi="Comic Sans MS"/>
          <w:color w:val="FF0000"/>
          <w:sz w:val="28"/>
          <w:szCs w:val="28"/>
        </w:rPr>
        <w:t>96</w:t>
      </w:r>
      <w:r w:rsidRPr="000679FC">
        <w:rPr>
          <w:rFonts w:ascii="Comic Sans MS" w:hAnsi="Comic Sans MS"/>
          <w:color w:val="FF0000"/>
          <w:sz w:val="28"/>
          <w:szCs w:val="28"/>
        </w:rPr>
        <w:t>%)</w:t>
      </w:r>
    </w:p>
    <w:p w:rsidR="00F42F9E" w:rsidRPr="00FA47AA" w:rsidRDefault="00F42F9E" w:rsidP="00FA47AA">
      <w:pPr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9065DD3" wp14:editId="744A2205">
            <wp:extent cx="2705100" cy="1866900"/>
            <wp:effectExtent l="0" t="0" r="0" b="0"/>
            <wp:docPr id="24" name="Picture 24" descr="C:\Users\pam.padilla\AppData\Local\Microsoft\Windows\Temporary Internet Files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.padilla\AppData\Local\Microsoft\Windows\Temporary Internet Files\Content.Word\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9E">
        <w:t xml:space="preserve"> </w:t>
      </w:r>
      <w:r w:rsidR="005332E4">
        <w:rPr>
          <w:noProof/>
        </w:rPr>
        <w:drawing>
          <wp:inline distT="0" distB="0" distL="0" distR="0">
            <wp:extent cx="2809875" cy="1856710"/>
            <wp:effectExtent l="0" t="0" r="0" b="0"/>
            <wp:docPr id="7" name="Picture 7" descr="C:\Users\pam.padilla\AppData\Local\Microsoft\Windows\INetCache\Content.Word\IMG_20171019_1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.padilla\AppData\Local\Microsoft\Windows\INetCache\Content.Word\IMG_20171019_100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95" cy="186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1B" w:rsidRDefault="00704E71" w:rsidP="00C2081B">
      <w:pPr>
        <w:rPr>
          <w:noProof/>
        </w:rPr>
      </w:pPr>
      <w:r w:rsidRPr="00704E71">
        <w:rPr>
          <w:noProof/>
        </w:rPr>
        <w:drawing>
          <wp:inline distT="0" distB="0" distL="0" distR="0" wp14:anchorId="2CB8F55F" wp14:editId="4EA9FA5A">
            <wp:extent cx="2495550" cy="2000250"/>
            <wp:effectExtent l="0" t="0" r="0" b="0"/>
            <wp:docPr id="37" name="Picture 37" descr="C:\Users\pam.padilla\AppData\Local\Microsoft\Windows\INetCache\Content.Outlook\TCHP019M\DSCN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m.padilla\AppData\Local\Microsoft\Windows\INetCache\Content.Outlook\TCHP019M\DSCN84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2E4" w:rsidRPr="005332E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32E4" w:rsidRPr="005332E4">
        <w:rPr>
          <w:noProof/>
        </w:rPr>
        <w:drawing>
          <wp:inline distT="0" distB="0" distL="0" distR="0">
            <wp:extent cx="3086100" cy="2000250"/>
            <wp:effectExtent l="0" t="0" r="0" b="0"/>
            <wp:docPr id="14" name="Picture 14" descr="C:\Users\pam.padilla\AppData\Local\Microsoft\Windows\INetCache\Content.Outlook\TCHP019M\families in actio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m.padilla\AppData\Local\Microsoft\Windows\INetCache\Content.Outlook\TCHP019M\families in action 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81B" w:rsidSect="008515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A29" w:rsidRDefault="00830A29" w:rsidP="00183485">
      <w:pPr>
        <w:spacing w:after="0" w:line="240" w:lineRule="auto"/>
      </w:pPr>
      <w:r>
        <w:separator/>
      </w:r>
    </w:p>
  </w:endnote>
  <w:endnote w:type="continuationSeparator" w:id="0">
    <w:p w:rsidR="00830A29" w:rsidRDefault="00830A29" w:rsidP="0018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A29" w:rsidRDefault="00830A29" w:rsidP="00183485">
      <w:pPr>
        <w:spacing w:after="0" w:line="240" w:lineRule="auto"/>
      </w:pPr>
      <w:r>
        <w:separator/>
      </w:r>
    </w:p>
  </w:footnote>
  <w:footnote w:type="continuationSeparator" w:id="0">
    <w:p w:rsidR="00830A29" w:rsidRDefault="00830A29" w:rsidP="00183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E2252A"/>
    <w:multiLevelType w:val="hybridMultilevel"/>
    <w:tmpl w:val="F59AB17C"/>
    <w:lvl w:ilvl="0" w:tplc="EA8A46C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2509A7"/>
    <w:multiLevelType w:val="hybridMultilevel"/>
    <w:tmpl w:val="EF0E9B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CC82DE6"/>
    <w:multiLevelType w:val="hybridMultilevel"/>
    <w:tmpl w:val="111CE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390DD6"/>
    <w:multiLevelType w:val="hybridMultilevel"/>
    <w:tmpl w:val="FC8C1440"/>
    <w:lvl w:ilvl="0" w:tplc="EA8A46C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22B"/>
    <w:rsid w:val="00012998"/>
    <w:rsid w:val="000248B3"/>
    <w:rsid w:val="000275DB"/>
    <w:rsid w:val="00041EC7"/>
    <w:rsid w:val="000679FC"/>
    <w:rsid w:val="00084C3D"/>
    <w:rsid w:val="000B6E89"/>
    <w:rsid w:val="000B6EC0"/>
    <w:rsid w:val="000B765F"/>
    <w:rsid w:val="000D3CAB"/>
    <w:rsid w:val="000E08BA"/>
    <w:rsid w:val="000E480F"/>
    <w:rsid w:val="000F4079"/>
    <w:rsid w:val="000F64B6"/>
    <w:rsid w:val="00111E1A"/>
    <w:rsid w:val="0012277D"/>
    <w:rsid w:val="00131099"/>
    <w:rsid w:val="00131DFD"/>
    <w:rsid w:val="00132196"/>
    <w:rsid w:val="00133FC2"/>
    <w:rsid w:val="00136701"/>
    <w:rsid w:val="001435FB"/>
    <w:rsid w:val="0015120E"/>
    <w:rsid w:val="00167A41"/>
    <w:rsid w:val="00174E58"/>
    <w:rsid w:val="00176E9E"/>
    <w:rsid w:val="00183485"/>
    <w:rsid w:val="001E52BB"/>
    <w:rsid w:val="001F1A9A"/>
    <w:rsid w:val="001F4B6E"/>
    <w:rsid w:val="002340C5"/>
    <w:rsid w:val="00235B5E"/>
    <w:rsid w:val="002660C6"/>
    <w:rsid w:val="0027176C"/>
    <w:rsid w:val="0028319D"/>
    <w:rsid w:val="002911A9"/>
    <w:rsid w:val="002B45FB"/>
    <w:rsid w:val="002C3985"/>
    <w:rsid w:val="002D0FA9"/>
    <w:rsid w:val="002F1287"/>
    <w:rsid w:val="00302A07"/>
    <w:rsid w:val="00314DBA"/>
    <w:rsid w:val="0031582F"/>
    <w:rsid w:val="00325618"/>
    <w:rsid w:val="00326E44"/>
    <w:rsid w:val="00362C90"/>
    <w:rsid w:val="00362EB3"/>
    <w:rsid w:val="00363370"/>
    <w:rsid w:val="003722D6"/>
    <w:rsid w:val="003769B5"/>
    <w:rsid w:val="0038349C"/>
    <w:rsid w:val="003838F3"/>
    <w:rsid w:val="003B5DF5"/>
    <w:rsid w:val="003D7AD0"/>
    <w:rsid w:val="003F2205"/>
    <w:rsid w:val="003F2323"/>
    <w:rsid w:val="003F5FD2"/>
    <w:rsid w:val="0040377F"/>
    <w:rsid w:val="004315A2"/>
    <w:rsid w:val="00441876"/>
    <w:rsid w:val="004940E6"/>
    <w:rsid w:val="004D03D3"/>
    <w:rsid w:val="00506106"/>
    <w:rsid w:val="00514A03"/>
    <w:rsid w:val="00520DE8"/>
    <w:rsid w:val="0052479E"/>
    <w:rsid w:val="005332E4"/>
    <w:rsid w:val="005422A1"/>
    <w:rsid w:val="0054471E"/>
    <w:rsid w:val="00565586"/>
    <w:rsid w:val="0059326B"/>
    <w:rsid w:val="005B2404"/>
    <w:rsid w:val="005B476F"/>
    <w:rsid w:val="0061425E"/>
    <w:rsid w:val="00631927"/>
    <w:rsid w:val="00647173"/>
    <w:rsid w:val="00650FF6"/>
    <w:rsid w:val="006B02EC"/>
    <w:rsid w:val="006D212B"/>
    <w:rsid w:val="006E6A23"/>
    <w:rsid w:val="00704E71"/>
    <w:rsid w:val="00710E35"/>
    <w:rsid w:val="00736B89"/>
    <w:rsid w:val="00750921"/>
    <w:rsid w:val="00774AC3"/>
    <w:rsid w:val="007844CE"/>
    <w:rsid w:val="0079359A"/>
    <w:rsid w:val="007B13F7"/>
    <w:rsid w:val="007B42DE"/>
    <w:rsid w:val="007B73B5"/>
    <w:rsid w:val="007C0C90"/>
    <w:rsid w:val="007D5E6E"/>
    <w:rsid w:val="007D5FBD"/>
    <w:rsid w:val="007E295C"/>
    <w:rsid w:val="007F1A66"/>
    <w:rsid w:val="00805128"/>
    <w:rsid w:val="00810AFE"/>
    <w:rsid w:val="00812432"/>
    <w:rsid w:val="00820D5D"/>
    <w:rsid w:val="00830A29"/>
    <w:rsid w:val="00836469"/>
    <w:rsid w:val="00845C44"/>
    <w:rsid w:val="008515FC"/>
    <w:rsid w:val="0087622B"/>
    <w:rsid w:val="00876547"/>
    <w:rsid w:val="00894C4B"/>
    <w:rsid w:val="008A22E7"/>
    <w:rsid w:val="008B60A5"/>
    <w:rsid w:val="008E6DBB"/>
    <w:rsid w:val="0094626B"/>
    <w:rsid w:val="009479DA"/>
    <w:rsid w:val="00962910"/>
    <w:rsid w:val="00991F0B"/>
    <w:rsid w:val="009B0475"/>
    <w:rsid w:val="009C0A16"/>
    <w:rsid w:val="009F71FD"/>
    <w:rsid w:val="00A165B4"/>
    <w:rsid w:val="00A20C9C"/>
    <w:rsid w:val="00A749A1"/>
    <w:rsid w:val="00AE1274"/>
    <w:rsid w:val="00B11951"/>
    <w:rsid w:val="00B411E3"/>
    <w:rsid w:val="00B4733E"/>
    <w:rsid w:val="00B7436A"/>
    <w:rsid w:val="00BA7ED5"/>
    <w:rsid w:val="00BD2780"/>
    <w:rsid w:val="00BE1B20"/>
    <w:rsid w:val="00BE242D"/>
    <w:rsid w:val="00C028AA"/>
    <w:rsid w:val="00C2081B"/>
    <w:rsid w:val="00C36908"/>
    <w:rsid w:val="00C6614C"/>
    <w:rsid w:val="00C732DC"/>
    <w:rsid w:val="00C7450C"/>
    <w:rsid w:val="00C7671C"/>
    <w:rsid w:val="00C83C8F"/>
    <w:rsid w:val="00CB0D89"/>
    <w:rsid w:val="00CC56E2"/>
    <w:rsid w:val="00CD7992"/>
    <w:rsid w:val="00CE5588"/>
    <w:rsid w:val="00D00770"/>
    <w:rsid w:val="00D0270D"/>
    <w:rsid w:val="00D044FD"/>
    <w:rsid w:val="00D07FBC"/>
    <w:rsid w:val="00D74128"/>
    <w:rsid w:val="00D8254F"/>
    <w:rsid w:val="00D961B6"/>
    <w:rsid w:val="00DA33A5"/>
    <w:rsid w:val="00E02A2B"/>
    <w:rsid w:val="00E4044C"/>
    <w:rsid w:val="00E67B16"/>
    <w:rsid w:val="00E70056"/>
    <w:rsid w:val="00EA71AA"/>
    <w:rsid w:val="00EC418C"/>
    <w:rsid w:val="00EE3A68"/>
    <w:rsid w:val="00F42F9E"/>
    <w:rsid w:val="00F55900"/>
    <w:rsid w:val="00F646C8"/>
    <w:rsid w:val="00F67BE4"/>
    <w:rsid w:val="00F876A6"/>
    <w:rsid w:val="00FA47AA"/>
    <w:rsid w:val="00FA580A"/>
    <w:rsid w:val="00FA6817"/>
    <w:rsid w:val="00FC400E"/>
    <w:rsid w:val="00FD2E3D"/>
    <w:rsid w:val="00FD3EB8"/>
    <w:rsid w:val="00FD5540"/>
    <w:rsid w:val="00FF2BAD"/>
    <w:rsid w:val="00FF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296777-8BF5-41B7-820B-078B716AD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2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08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76A6"/>
    <w:pPr>
      <w:ind w:left="720"/>
      <w:contextualSpacing/>
    </w:pPr>
  </w:style>
  <w:style w:type="paragraph" w:styleId="NoSpacing">
    <w:name w:val="No Spacing"/>
    <w:uiPriority w:val="1"/>
    <w:qFormat/>
    <w:rsid w:val="0059326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183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3485"/>
  </w:style>
  <w:style w:type="paragraph" w:styleId="Footer">
    <w:name w:val="footer"/>
    <w:basedOn w:val="Normal"/>
    <w:link w:val="FooterChar"/>
    <w:uiPriority w:val="99"/>
    <w:semiHidden/>
    <w:unhideWhenUsed/>
    <w:rsid w:val="00183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cid:image006.jpg@01CA36EE.8B389CE0" TargetMode="External"/><Relationship Id="rId33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55D21CFA3F004B91B5B093EBB98BD1" ma:contentTypeVersion="1" ma:contentTypeDescription="Create a new document." ma:contentTypeScope="" ma:versionID="36d0207a0267b7dfe6a9864caf124fa1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3BA0F43-C56B-4A70-A18C-BA95053B1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5CB0569-184E-475D-8F97-AAF18EC706F0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4A60383-3C4A-4860-8CF1-37625F00FD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13D3C4-2BA5-4C02-8862-B90077841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SFDRCISD</Company>
  <LinksUpToDate>false</LinksUpToDate>
  <CharactersWithSpaces>6169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pam.padilla</dc:creator>
  <cp:lastModifiedBy>Padilla, Pam</cp:lastModifiedBy>
  <cp:revision>2</cp:revision>
  <cp:lastPrinted>2009-10-15T15:35:00Z</cp:lastPrinted>
  <dcterms:created xsi:type="dcterms:W3CDTF">2017-10-30T15:01:00Z</dcterms:created>
  <dcterms:modified xsi:type="dcterms:W3CDTF">2017-10-30T15:01:00Z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0x010100EA55D21CFA3F004B91B5B093EBB98BD1</vt:lpwstr>
  </property>
</Properties>
</file>